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525760" w:rsidRPr="00525760" w14:paraId="67F914F8" w14:textId="77777777" w:rsidTr="00110A9B">
        <w:tc>
          <w:tcPr>
            <w:tcW w:w="5070" w:type="dxa"/>
          </w:tcPr>
          <w:p w14:paraId="67F914F4" w14:textId="77777777" w:rsidR="00110A9B" w:rsidRPr="00525760" w:rsidRDefault="00110A9B" w:rsidP="00525760">
            <w:pPr>
              <w:pStyle w:val="Default"/>
              <w:jc w:val="both"/>
              <w:rPr>
                <w:b/>
                <w:bCs/>
                <w:color w:val="auto"/>
              </w:rPr>
            </w:pPr>
          </w:p>
        </w:tc>
        <w:tc>
          <w:tcPr>
            <w:tcW w:w="4784" w:type="dxa"/>
          </w:tcPr>
          <w:p w14:paraId="67F914F5" w14:textId="77777777" w:rsidR="00110A9B" w:rsidRPr="00525760" w:rsidRDefault="00110A9B" w:rsidP="00525760">
            <w:pPr>
              <w:jc w:val="both"/>
              <w:rPr>
                <w:rFonts w:ascii="Times New Roman" w:hAnsi="Times New Roman" w:cs="Times New Roman"/>
                <w:sz w:val="24"/>
                <w:szCs w:val="24"/>
              </w:rPr>
            </w:pPr>
            <w:r w:rsidRPr="00525760">
              <w:rPr>
                <w:rFonts w:ascii="Times New Roman" w:hAnsi="Times New Roman" w:cs="Times New Roman"/>
                <w:sz w:val="24"/>
                <w:szCs w:val="24"/>
              </w:rPr>
              <w:t>PATVIRTINTA</w:t>
            </w:r>
          </w:p>
          <w:p w14:paraId="67F914F6" w14:textId="77777777" w:rsidR="00110A9B" w:rsidRPr="00525760" w:rsidRDefault="00110A9B" w:rsidP="00525760">
            <w:pPr>
              <w:jc w:val="both"/>
              <w:rPr>
                <w:rFonts w:ascii="Times New Roman" w:hAnsi="Times New Roman" w:cs="Times New Roman"/>
                <w:sz w:val="24"/>
                <w:szCs w:val="24"/>
              </w:rPr>
            </w:pPr>
            <w:r w:rsidRPr="00525760">
              <w:rPr>
                <w:rFonts w:ascii="Times New Roman" w:hAnsi="Times New Roman" w:cs="Times New Roman"/>
                <w:sz w:val="24"/>
                <w:szCs w:val="24"/>
              </w:rPr>
              <w:t>Rokiškio rajono savivaldybės tarybos</w:t>
            </w:r>
          </w:p>
          <w:p w14:paraId="67F914F7" w14:textId="37B9E199" w:rsidR="00250B60" w:rsidRPr="00525760" w:rsidRDefault="00250B60" w:rsidP="00525760">
            <w:pPr>
              <w:jc w:val="both"/>
              <w:rPr>
                <w:rFonts w:ascii="Times New Roman" w:hAnsi="Times New Roman" w:cs="Times New Roman"/>
                <w:sz w:val="24"/>
                <w:szCs w:val="24"/>
              </w:rPr>
            </w:pPr>
            <w:r w:rsidRPr="00525760">
              <w:rPr>
                <w:rFonts w:ascii="Times New Roman" w:hAnsi="Times New Roman" w:cs="Times New Roman"/>
                <w:sz w:val="24"/>
                <w:szCs w:val="24"/>
              </w:rPr>
              <w:t>2023 m. gegužės 25 d. sprendimu Nr. TS-</w:t>
            </w:r>
          </w:p>
        </w:tc>
      </w:tr>
    </w:tbl>
    <w:p w14:paraId="67F914F9" w14:textId="77777777" w:rsidR="00F73782" w:rsidRPr="00525760" w:rsidRDefault="00B90F21" w:rsidP="00525760">
      <w:pPr>
        <w:pStyle w:val="Default"/>
        <w:jc w:val="both"/>
        <w:rPr>
          <w:b/>
          <w:bCs/>
          <w:color w:val="auto"/>
        </w:rPr>
      </w:pPr>
      <w:r w:rsidRPr="00525760">
        <w:rPr>
          <w:b/>
          <w:bCs/>
          <w:color w:val="auto"/>
        </w:rPr>
        <w:tab/>
      </w:r>
      <w:r w:rsidRPr="00525760">
        <w:rPr>
          <w:b/>
          <w:bCs/>
          <w:color w:val="auto"/>
        </w:rPr>
        <w:tab/>
      </w:r>
      <w:r w:rsidRPr="00525760">
        <w:rPr>
          <w:b/>
          <w:bCs/>
          <w:color w:val="auto"/>
        </w:rPr>
        <w:tab/>
      </w:r>
    </w:p>
    <w:p w14:paraId="67F914FA" w14:textId="77777777" w:rsidR="001126E5" w:rsidRPr="00525760" w:rsidRDefault="001126E5" w:rsidP="00525760">
      <w:pPr>
        <w:pStyle w:val="Default"/>
        <w:jc w:val="center"/>
        <w:rPr>
          <w:b/>
          <w:bCs/>
          <w:color w:val="auto"/>
        </w:rPr>
      </w:pPr>
      <w:r w:rsidRPr="00525760">
        <w:rPr>
          <w:b/>
          <w:bCs/>
          <w:color w:val="auto"/>
        </w:rPr>
        <w:t>ROKIŠKIO KRAŠTO MUZIEJAUS NUOSTATAI</w:t>
      </w:r>
    </w:p>
    <w:p w14:paraId="67F914FB" w14:textId="77777777" w:rsidR="00391158" w:rsidRPr="00525760" w:rsidRDefault="00391158" w:rsidP="00525760">
      <w:pPr>
        <w:pStyle w:val="Default"/>
        <w:jc w:val="center"/>
        <w:rPr>
          <w:color w:val="auto"/>
        </w:rPr>
      </w:pPr>
    </w:p>
    <w:p w14:paraId="67F914FC" w14:textId="77777777" w:rsidR="0025261D" w:rsidRPr="00525760" w:rsidRDefault="001126E5" w:rsidP="00525760">
      <w:pPr>
        <w:pStyle w:val="Default"/>
        <w:jc w:val="center"/>
        <w:rPr>
          <w:b/>
          <w:bCs/>
          <w:color w:val="auto"/>
        </w:rPr>
      </w:pPr>
      <w:r w:rsidRPr="00525760">
        <w:rPr>
          <w:b/>
          <w:bCs/>
          <w:color w:val="auto"/>
        </w:rPr>
        <w:t>I</w:t>
      </w:r>
      <w:r w:rsidR="0025261D" w:rsidRPr="00525760">
        <w:rPr>
          <w:b/>
          <w:bCs/>
          <w:color w:val="auto"/>
        </w:rPr>
        <w:t xml:space="preserve"> SKYRIUS</w:t>
      </w:r>
    </w:p>
    <w:p w14:paraId="67F914FD" w14:textId="77777777" w:rsidR="001126E5" w:rsidRPr="00525760" w:rsidRDefault="001126E5" w:rsidP="00525760">
      <w:pPr>
        <w:pStyle w:val="Default"/>
        <w:jc w:val="center"/>
        <w:rPr>
          <w:color w:val="auto"/>
        </w:rPr>
      </w:pPr>
      <w:r w:rsidRPr="00525760">
        <w:rPr>
          <w:b/>
          <w:bCs/>
          <w:color w:val="auto"/>
        </w:rPr>
        <w:t xml:space="preserve"> BENDROSIOS NUOSTATOS</w:t>
      </w:r>
    </w:p>
    <w:p w14:paraId="67F914FE" w14:textId="77777777" w:rsidR="001126E5" w:rsidRDefault="001126E5" w:rsidP="00525760">
      <w:pPr>
        <w:pStyle w:val="Default"/>
        <w:jc w:val="both"/>
        <w:rPr>
          <w:color w:val="auto"/>
        </w:rPr>
      </w:pPr>
    </w:p>
    <w:p w14:paraId="6DA2A360" w14:textId="77777777" w:rsidR="00F82538" w:rsidRPr="00525760" w:rsidRDefault="00F82538" w:rsidP="00525760">
      <w:pPr>
        <w:pStyle w:val="Default"/>
        <w:jc w:val="both"/>
        <w:rPr>
          <w:color w:val="auto"/>
        </w:rPr>
      </w:pPr>
      <w:bookmarkStart w:id="0" w:name="_GoBack"/>
      <w:bookmarkEnd w:id="0"/>
    </w:p>
    <w:p w14:paraId="67F914FF" w14:textId="6D5813A6" w:rsidR="001126E5" w:rsidRPr="00525760" w:rsidRDefault="001126E5" w:rsidP="00583B79">
      <w:pPr>
        <w:pStyle w:val="Default"/>
        <w:numPr>
          <w:ilvl w:val="0"/>
          <w:numId w:val="3"/>
        </w:numPr>
        <w:tabs>
          <w:tab w:val="left" w:pos="1418"/>
        </w:tabs>
        <w:ind w:left="0" w:firstLine="1134"/>
        <w:jc w:val="both"/>
        <w:rPr>
          <w:color w:val="auto"/>
        </w:rPr>
      </w:pPr>
      <w:r w:rsidRPr="00525760">
        <w:rPr>
          <w:color w:val="auto"/>
        </w:rPr>
        <w:t xml:space="preserve">Rokiškio krašto muziejaus nuostatai (toliau – Nuostatai) reglamentuoja Rokiškio krašto muziejaus (toliau – Muziejus) teisinę formą, priklausomybę, savininką, savininko teises ir pareigas įgyvendinančią instituciją, jos kompetenciją, buveinę, veiklos sritis ir rūšis, tikslą, funkcijas, Muziejaus teises ir pareigas, veiklos organizavimą ir valdymą, darbuotojų priėmimą į darbą, jų darbo apmokėjimo tvarką, Muziejaus turtą ir lėšas, jų naudojimo tvarką ir finansinės veiklos kontrolę, Rokiškio krašto muziejaus veiklos priežiūrą, reorganizavimo, likvidavimo ar pertvarkymo tvarką. </w:t>
      </w:r>
    </w:p>
    <w:p w14:paraId="7F158A49" w14:textId="77777777" w:rsidR="0018433B" w:rsidRDefault="001126E5" w:rsidP="0018433B">
      <w:pPr>
        <w:pStyle w:val="Default"/>
        <w:numPr>
          <w:ilvl w:val="0"/>
          <w:numId w:val="3"/>
        </w:numPr>
        <w:tabs>
          <w:tab w:val="left" w:pos="1418"/>
        </w:tabs>
        <w:ind w:left="0" w:firstLine="1134"/>
        <w:jc w:val="both"/>
        <w:rPr>
          <w:color w:val="auto"/>
        </w:rPr>
      </w:pPr>
      <w:r w:rsidRPr="00525760">
        <w:rPr>
          <w:color w:val="auto"/>
        </w:rPr>
        <w:t>Muziejaus oficialusis pavadinimas – Rokiškio krašto muziejus.</w:t>
      </w:r>
      <w:r w:rsidR="0018433B" w:rsidRPr="0018433B">
        <w:rPr>
          <w:color w:val="auto"/>
        </w:rPr>
        <w:t xml:space="preserve"> </w:t>
      </w:r>
      <w:r w:rsidR="0018433B" w:rsidRPr="00525760">
        <w:rPr>
          <w:color w:val="auto"/>
        </w:rPr>
        <w:t xml:space="preserve">Sutrumpintas muziejaus pavadinimas: RKM. </w:t>
      </w:r>
    </w:p>
    <w:p w14:paraId="21E4649A" w14:textId="7867065B" w:rsidR="0018433B" w:rsidRPr="0018433B" w:rsidRDefault="0018433B" w:rsidP="0018433B">
      <w:pPr>
        <w:pStyle w:val="Default"/>
        <w:numPr>
          <w:ilvl w:val="0"/>
          <w:numId w:val="3"/>
        </w:numPr>
        <w:tabs>
          <w:tab w:val="left" w:pos="1418"/>
        </w:tabs>
        <w:ind w:left="0" w:firstLine="1134"/>
        <w:jc w:val="both"/>
        <w:rPr>
          <w:color w:val="auto"/>
        </w:rPr>
      </w:pPr>
      <w:r w:rsidRPr="0018433B">
        <w:rPr>
          <w:color w:val="auto"/>
        </w:rPr>
        <w:t xml:space="preserve">Muziejaus buveinė – Tyzenhauzų g. 5, LT-42115 Rokiškis. </w:t>
      </w:r>
    </w:p>
    <w:p w14:paraId="67F91502" w14:textId="77777777" w:rsidR="001126E5" w:rsidRPr="00525760" w:rsidRDefault="001126E5" w:rsidP="00583B79">
      <w:pPr>
        <w:pStyle w:val="Default"/>
        <w:numPr>
          <w:ilvl w:val="0"/>
          <w:numId w:val="3"/>
        </w:numPr>
        <w:tabs>
          <w:tab w:val="left" w:pos="1418"/>
        </w:tabs>
        <w:ind w:left="0" w:firstLine="1134"/>
        <w:jc w:val="both"/>
        <w:rPr>
          <w:color w:val="auto"/>
        </w:rPr>
      </w:pPr>
      <w:r w:rsidRPr="00525760">
        <w:rPr>
          <w:color w:val="auto"/>
        </w:rPr>
        <w:t xml:space="preserve">Muziejaus teisinė forma – biudžetinė įstaiga. </w:t>
      </w:r>
    </w:p>
    <w:p w14:paraId="67F91503" w14:textId="77777777" w:rsidR="001126E5" w:rsidRPr="00525760" w:rsidRDefault="001126E5" w:rsidP="00583B79">
      <w:pPr>
        <w:pStyle w:val="Default"/>
        <w:numPr>
          <w:ilvl w:val="0"/>
          <w:numId w:val="3"/>
        </w:numPr>
        <w:tabs>
          <w:tab w:val="left" w:pos="1418"/>
        </w:tabs>
        <w:ind w:left="0" w:firstLine="1134"/>
        <w:jc w:val="both"/>
        <w:rPr>
          <w:color w:val="auto"/>
        </w:rPr>
      </w:pPr>
      <w:r w:rsidRPr="00525760">
        <w:rPr>
          <w:color w:val="auto"/>
        </w:rPr>
        <w:t>Muziejaus savininkas – Rokiškio rajono savivaldybė</w:t>
      </w:r>
      <w:r w:rsidR="00B90F21" w:rsidRPr="00525760">
        <w:rPr>
          <w:color w:val="auto"/>
        </w:rPr>
        <w:t xml:space="preserve"> (toliau – </w:t>
      </w:r>
      <w:r w:rsidR="004255A7" w:rsidRPr="00525760">
        <w:rPr>
          <w:color w:val="auto"/>
        </w:rPr>
        <w:t>S</w:t>
      </w:r>
      <w:r w:rsidR="00B90F21" w:rsidRPr="00525760">
        <w:rPr>
          <w:color w:val="auto"/>
        </w:rPr>
        <w:t>avivaldybė)</w:t>
      </w:r>
      <w:r w:rsidRPr="00525760">
        <w:rPr>
          <w:color w:val="auto"/>
        </w:rPr>
        <w:t>.</w:t>
      </w:r>
    </w:p>
    <w:p w14:paraId="67F9150F" w14:textId="7035CAA0" w:rsidR="001126E5" w:rsidRPr="00525760" w:rsidRDefault="001126E5" w:rsidP="00583B79">
      <w:pPr>
        <w:pStyle w:val="Default"/>
        <w:numPr>
          <w:ilvl w:val="0"/>
          <w:numId w:val="3"/>
        </w:numPr>
        <w:tabs>
          <w:tab w:val="left" w:pos="1418"/>
        </w:tabs>
        <w:ind w:left="0" w:firstLine="1134"/>
        <w:jc w:val="both"/>
        <w:rPr>
          <w:color w:val="auto"/>
        </w:rPr>
      </w:pPr>
      <w:r w:rsidRPr="00525760">
        <w:rPr>
          <w:color w:val="auto"/>
        </w:rPr>
        <w:t>Savininko teises ir pareigas įgyvendinanti institucija – Rokiškio rajono savivaldybės taryba</w:t>
      </w:r>
      <w:r w:rsidR="00B90F21" w:rsidRPr="00525760">
        <w:rPr>
          <w:color w:val="auto"/>
        </w:rPr>
        <w:t xml:space="preserve"> </w:t>
      </w:r>
      <w:r w:rsidR="004255A7" w:rsidRPr="00525760">
        <w:rPr>
          <w:color w:val="auto"/>
        </w:rPr>
        <w:t>(toliau – S</w:t>
      </w:r>
      <w:r w:rsidR="00165D0F" w:rsidRPr="00525760">
        <w:rPr>
          <w:color w:val="auto"/>
        </w:rPr>
        <w:t>avivaldybės taryba).</w:t>
      </w:r>
    </w:p>
    <w:p w14:paraId="67F91511" w14:textId="77777777" w:rsidR="005D4F72" w:rsidRPr="00525760" w:rsidRDefault="001126E5" w:rsidP="00583B79">
      <w:pPr>
        <w:pStyle w:val="Default"/>
        <w:numPr>
          <w:ilvl w:val="0"/>
          <w:numId w:val="3"/>
        </w:numPr>
        <w:tabs>
          <w:tab w:val="left" w:pos="1418"/>
        </w:tabs>
        <w:ind w:left="0" w:firstLine="1134"/>
        <w:jc w:val="both"/>
        <w:rPr>
          <w:color w:val="auto"/>
        </w:rPr>
      </w:pPr>
      <w:r w:rsidRPr="00525760">
        <w:rPr>
          <w:color w:val="auto"/>
        </w:rPr>
        <w:t xml:space="preserve">Muziejus yra </w:t>
      </w:r>
      <w:r w:rsidR="00FB475A" w:rsidRPr="00525760">
        <w:rPr>
          <w:color w:val="auto"/>
        </w:rPr>
        <w:t xml:space="preserve">ribotos civilinės atsakomybės </w:t>
      </w:r>
      <w:r w:rsidRPr="00525760">
        <w:rPr>
          <w:color w:val="auto"/>
        </w:rPr>
        <w:t>viešasis juridinis asmuo, turintis antspaudą su</w:t>
      </w:r>
      <w:r w:rsidR="00FB475A" w:rsidRPr="00525760">
        <w:rPr>
          <w:color w:val="auto"/>
        </w:rPr>
        <w:t xml:space="preserve"> muziejaus </w:t>
      </w:r>
      <w:r w:rsidRPr="00525760">
        <w:rPr>
          <w:color w:val="auto"/>
        </w:rPr>
        <w:t xml:space="preserve">pavadinimu, </w:t>
      </w:r>
      <w:r w:rsidR="00FB475A" w:rsidRPr="00525760">
        <w:rPr>
          <w:color w:val="auto"/>
        </w:rPr>
        <w:t>atsiskaitomąsias</w:t>
      </w:r>
      <w:r w:rsidRPr="00525760">
        <w:rPr>
          <w:color w:val="auto"/>
        </w:rPr>
        <w:t xml:space="preserve"> sąskai</w:t>
      </w:r>
      <w:r w:rsidR="00FB475A" w:rsidRPr="00525760">
        <w:rPr>
          <w:color w:val="auto"/>
        </w:rPr>
        <w:t>tas Lietuvos Respublikos įregistruotuose bankuose</w:t>
      </w:r>
      <w:r w:rsidRPr="00525760">
        <w:rPr>
          <w:color w:val="auto"/>
        </w:rPr>
        <w:t xml:space="preserve">, </w:t>
      </w:r>
      <w:r w:rsidR="00FB475A" w:rsidRPr="00525760">
        <w:rPr>
          <w:color w:val="auto"/>
        </w:rPr>
        <w:t xml:space="preserve">simboliką. </w:t>
      </w:r>
    </w:p>
    <w:p w14:paraId="67F91512" w14:textId="77777777" w:rsidR="001126E5" w:rsidRPr="00525760" w:rsidRDefault="008506F1" w:rsidP="00583B79">
      <w:pPr>
        <w:pStyle w:val="Default"/>
        <w:numPr>
          <w:ilvl w:val="0"/>
          <w:numId w:val="3"/>
        </w:numPr>
        <w:tabs>
          <w:tab w:val="left" w:pos="1418"/>
        </w:tabs>
        <w:ind w:left="0" w:firstLine="1134"/>
        <w:jc w:val="both"/>
        <w:rPr>
          <w:color w:val="auto"/>
        </w:rPr>
      </w:pPr>
      <w:r w:rsidRPr="00525760">
        <w:rPr>
          <w:color w:val="auto"/>
        </w:rPr>
        <w:t xml:space="preserve">Muziejus savo veikloje vadovaujasi Lietuvos Respublikos Konstitucija, Civiliniu ir Darbo kodeksais, Vietos savivaldos, Biudžetinių </w:t>
      </w:r>
      <w:r w:rsidR="00E039EE" w:rsidRPr="00525760">
        <w:rPr>
          <w:color w:val="auto"/>
        </w:rPr>
        <w:t>į</w:t>
      </w:r>
      <w:r w:rsidRPr="00525760">
        <w:rPr>
          <w:color w:val="auto"/>
        </w:rPr>
        <w:t>staigų, Muziejų ir kitais įstatymais, Rokiškio rajono savivaldybės tarybos sprendimais, šiais Nuostatais bei kitais teisės aktais.</w:t>
      </w:r>
    </w:p>
    <w:p w14:paraId="67F91513" w14:textId="77777777" w:rsidR="001126E5" w:rsidRPr="00525760" w:rsidRDefault="005D4F72" w:rsidP="00583B79">
      <w:pPr>
        <w:pStyle w:val="Default"/>
        <w:numPr>
          <w:ilvl w:val="0"/>
          <w:numId w:val="3"/>
        </w:numPr>
        <w:tabs>
          <w:tab w:val="left" w:pos="1418"/>
        </w:tabs>
        <w:ind w:left="0" w:firstLine="1134"/>
        <w:jc w:val="both"/>
        <w:rPr>
          <w:color w:val="auto"/>
        </w:rPr>
      </w:pPr>
      <w:r w:rsidRPr="00525760">
        <w:rPr>
          <w:color w:val="auto"/>
        </w:rPr>
        <w:t>P</w:t>
      </w:r>
      <w:r w:rsidR="008506F1" w:rsidRPr="00525760">
        <w:rPr>
          <w:color w:val="auto"/>
        </w:rPr>
        <w:t>agal savo prievoles Muziejus atsako tik savo lėšomis. Jei Muziejaus prievolėms padengti lėšų nepakanka, prievolės padengiamos Muziejaus savininko lėšomis neviršijant Muziejaus teisės aktų nustatyta tvarka naudojamo, valdomo ir disponuojamo turto vertės.</w:t>
      </w:r>
    </w:p>
    <w:p w14:paraId="67F91514" w14:textId="77777777" w:rsidR="00F73782" w:rsidRPr="00525760" w:rsidRDefault="00F73782" w:rsidP="00525760">
      <w:pPr>
        <w:pStyle w:val="Default"/>
        <w:ind w:firstLine="1296"/>
        <w:jc w:val="both"/>
        <w:rPr>
          <w:b/>
          <w:bCs/>
          <w:color w:val="auto"/>
        </w:rPr>
      </w:pPr>
    </w:p>
    <w:p w14:paraId="67F91515" w14:textId="77777777" w:rsidR="0025261D" w:rsidRPr="00525760" w:rsidRDefault="0025261D" w:rsidP="00525760">
      <w:pPr>
        <w:pStyle w:val="Default"/>
        <w:jc w:val="center"/>
        <w:rPr>
          <w:b/>
          <w:bCs/>
          <w:color w:val="auto"/>
        </w:rPr>
      </w:pPr>
      <w:r w:rsidRPr="00525760">
        <w:rPr>
          <w:b/>
          <w:bCs/>
          <w:color w:val="auto"/>
        </w:rPr>
        <w:t>II SKYRIUS</w:t>
      </w:r>
    </w:p>
    <w:p w14:paraId="67F91516" w14:textId="3EEB8B9E" w:rsidR="001126E5" w:rsidRPr="00525760" w:rsidRDefault="001126E5" w:rsidP="00525760">
      <w:pPr>
        <w:pStyle w:val="Default"/>
        <w:jc w:val="center"/>
        <w:rPr>
          <w:b/>
          <w:bCs/>
          <w:color w:val="auto"/>
        </w:rPr>
      </w:pPr>
      <w:r w:rsidRPr="00525760">
        <w:rPr>
          <w:b/>
          <w:bCs/>
          <w:color w:val="auto"/>
        </w:rPr>
        <w:t>MUZIEJAUS VEIKLOS</w:t>
      </w:r>
      <w:r w:rsidR="006B451D" w:rsidRPr="00525760">
        <w:rPr>
          <w:b/>
          <w:bCs/>
          <w:color w:val="auto"/>
        </w:rPr>
        <w:t xml:space="preserve"> TIKSLAS, </w:t>
      </w:r>
      <w:r w:rsidRPr="00525760">
        <w:rPr>
          <w:b/>
          <w:bCs/>
          <w:color w:val="auto"/>
        </w:rPr>
        <w:t>RŪŠYS</w:t>
      </w:r>
      <w:r w:rsidR="00F1400D" w:rsidRPr="00525760">
        <w:rPr>
          <w:b/>
          <w:bCs/>
          <w:color w:val="auto"/>
        </w:rPr>
        <w:t xml:space="preserve"> </w:t>
      </w:r>
      <w:r w:rsidRPr="00525760">
        <w:rPr>
          <w:b/>
          <w:bCs/>
          <w:color w:val="auto"/>
        </w:rPr>
        <w:t>IR FUNKCIJOS</w:t>
      </w:r>
    </w:p>
    <w:p w14:paraId="67F91517" w14:textId="77777777" w:rsidR="004F0F5D" w:rsidRPr="00525760" w:rsidRDefault="004F0F5D" w:rsidP="00525760">
      <w:pPr>
        <w:pStyle w:val="Default"/>
        <w:jc w:val="both"/>
        <w:rPr>
          <w:b/>
          <w:bCs/>
          <w:color w:val="auto"/>
        </w:rPr>
      </w:pPr>
    </w:p>
    <w:p w14:paraId="353FB34F" w14:textId="3BEEE1F0" w:rsidR="006B451D" w:rsidRPr="00583B79" w:rsidRDefault="006B451D" w:rsidP="00583B79">
      <w:pPr>
        <w:pStyle w:val="Default"/>
        <w:numPr>
          <w:ilvl w:val="0"/>
          <w:numId w:val="3"/>
        </w:numPr>
        <w:tabs>
          <w:tab w:val="left" w:pos="1418"/>
          <w:tab w:val="left" w:pos="1560"/>
        </w:tabs>
        <w:ind w:left="0" w:firstLine="1134"/>
        <w:jc w:val="both"/>
        <w:rPr>
          <w:color w:val="auto"/>
        </w:rPr>
      </w:pPr>
      <w:r w:rsidRPr="00583B79">
        <w:rPr>
          <w:color w:val="auto"/>
        </w:rPr>
        <w:t>Muziejaus pagrindinis veiklos tikslas yra kaupti, saugoti, konservuoti, restauruoti, tirti ir populiarinti materialaus ir nematerialaus kultūros, istorijos, gamtos ir technikos paveldo vertybes, siekiant suteikti visuomenei pažinimo, ugdymo, studijų, kūryb</w:t>
      </w:r>
      <w:r w:rsidR="00855A21" w:rsidRPr="00583B79">
        <w:rPr>
          <w:color w:val="auto"/>
        </w:rPr>
        <w:t xml:space="preserve">iškumo sklaidos bei </w:t>
      </w:r>
      <w:r w:rsidRPr="00583B79">
        <w:rPr>
          <w:color w:val="auto"/>
        </w:rPr>
        <w:t>kokybiško laisvalaikio galimybes</w:t>
      </w:r>
      <w:r w:rsidR="006E5AAE" w:rsidRPr="00583B79">
        <w:rPr>
          <w:color w:val="auto"/>
        </w:rPr>
        <w:t xml:space="preserve"> ir puoselėti krašto kultūrinę tapatybę</w:t>
      </w:r>
      <w:r w:rsidR="00CA7F9D" w:rsidRPr="00583B79">
        <w:rPr>
          <w:color w:val="auto"/>
        </w:rPr>
        <w:t>.</w:t>
      </w:r>
      <w:r w:rsidR="006E5AAE" w:rsidRPr="00583B79">
        <w:rPr>
          <w:color w:val="auto"/>
        </w:rPr>
        <w:t xml:space="preserve"> </w:t>
      </w:r>
    </w:p>
    <w:p w14:paraId="67F91518" w14:textId="77777777" w:rsidR="00963DC5" w:rsidRPr="00583B79" w:rsidRDefault="004F0F5D" w:rsidP="00583B79">
      <w:pPr>
        <w:pStyle w:val="Default"/>
        <w:numPr>
          <w:ilvl w:val="0"/>
          <w:numId w:val="3"/>
        </w:numPr>
        <w:tabs>
          <w:tab w:val="left" w:pos="1418"/>
          <w:tab w:val="left" w:pos="1560"/>
        </w:tabs>
        <w:ind w:left="0" w:firstLine="1134"/>
        <w:jc w:val="both"/>
        <w:rPr>
          <w:color w:val="auto"/>
        </w:rPr>
      </w:pPr>
      <w:r w:rsidRPr="00583B79">
        <w:rPr>
          <w:color w:val="auto"/>
        </w:rPr>
        <w:t>Muziejaus veiklos rūšys teisės aktų nustatyta tvarka pagal ekonominės veiklos rūšių klasifikatorių</w:t>
      </w:r>
      <w:r w:rsidR="005C54FC" w:rsidRPr="00583B79">
        <w:rPr>
          <w:color w:val="auto"/>
        </w:rPr>
        <w:t xml:space="preserve"> yra šios</w:t>
      </w:r>
      <w:r w:rsidRPr="00583B79">
        <w:rPr>
          <w:color w:val="auto"/>
        </w:rPr>
        <w:t>:</w:t>
      </w:r>
    </w:p>
    <w:p w14:paraId="7B52B701"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4CEE13A3"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58C13920"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708D8DD6"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39D24B99"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5FD80043"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124A3993"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4DE65ADC"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2668F56E"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3D08E72F"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3B76E4F1" w14:textId="77777777" w:rsidR="00583B79" w:rsidRPr="00583B79" w:rsidRDefault="00583B79" w:rsidP="00583B79">
      <w:pPr>
        <w:pStyle w:val="Sraopastraipa"/>
        <w:numPr>
          <w:ilvl w:val="0"/>
          <w:numId w:val="5"/>
        </w:numPr>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19" w14:textId="5B39BE80" w:rsidR="00963DC5" w:rsidRPr="00525760" w:rsidRDefault="0035276D" w:rsidP="00583B79">
      <w:pPr>
        <w:pStyle w:val="Default"/>
        <w:numPr>
          <w:ilvl w:val="1"/>
          <w:numId w:val="5"/>
        </w:numPr>
        <w:tabs>
          <w:tab w:val="left" w:pos="1701"/>
        </w:tabs>
        <w:ind w:firstLine="342"/>
        <w:jc w:val="both"/>
        <w:rPr>
          <w:color w:val="auto"/>
        </w:rPr>
      </w:pPr>
      <w:r w:rsidRPr="00525760">
        <w:rPr>
          <w:bCs/>
          <w:color w:val="auto"/>
        </w:rPr>
        <w:t>m</w:t>
      </w:r>
      <w:r w:rsidR="00AB2FBE" w:rsidRPr="00525760">
        <w:rPr>
          <w:color w:val="auto"/>
        </w:rPr>
        <w:t>uziejų veikla (91.02);</w:t>
      </w:r>
    </w:p>
    <w:p w14:paraId="67F9151A" w14:textId="514E233E"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b</w:t>
      </w:r>
      <w:r w:rsidR="00AB2FBE" w:rsidRPr="00583B79">
        <w:rPr>
          <w:bCs/>
          <w:color w:val="auto"/>
        </w:rPr>
        <w:t>ibliotekų, archyvų, muziejų ir kita kultūrinė veikla (91.0);</w:t>
      </w:r>
    </w:p>
    <w:p w14:paraId="67F9151B" w14:textId="3DAAED32"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k</w:t>
      </w:r>
      <w:r w:rsidR="00AB2FBE" w:rsidRPr="00583B79">
        <w:rPr>
          <w:bCs/>
          <w:color w:val="auto"/>
        </w:rPr>
        <w:t>ūrybinė, meninė ir pramogų organizavimo veikla (90.0);</w:t>
      </w:r>
    </w:p>
    <w:p w14:paraId="67F9151C" w14:textId="615A71AD"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k</w:t>
      </w:r>
      <w:r w:rsidR="00AB2FBE" w:rsidRPr="00583B79">
        <w:rPr>
          <w:bCs/>
          <w:color w:val="auto"/>
        </w:rPr>
        <w:t>ita pramogų ir poilsio organizavimo veikla (93.29);</w:t>
      </w:r>
    </w:p>
    <w:p w14:paraId="67F9151D" w14:textId="65C7E3DF"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k</w:t>
      </w:r>
      <w:r w:rsidR="00AB2FBE" w:rsidRPr="00583B79">
        <w:rPr>
          <w:bCs/>
          <w:color w:val="auto"/>
        </w:rPr>
        <w:t>ultūrinis švietimas (85.52);</w:t>
      </w:r>
    </w:p>
    <w:p w14:paraId="67F9151E" w14:textId="407DBCAD"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k</w:t>
      </w:r>
      <w:r w:rsidR="00AB2FBE" w:rsidRPr="00583B79">
        <w:rPr>
          <w:bCs/>
          <w:color w:val="auto"/>
        </w:rPr>
        <w:t>itų išankstinio užsakymo ir susijusių paslaugų veikla (79.90);</w:t>
      </w:r>
    </w:p>
    <w:p w14:paraId="67F9151F" w14:textId="32BC0A72"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r</w:t>
      </w:r>
      <w:r w:rsidR="00AB2FBE" w:rsidRPr="00583B79">
        <w:rPr>
          <w:bCs/>
          <w:color w:val="auto"/>
        </w:rPr>
        <w:t>eklama (73.1);</w:t>
      </w:r>
    </w:p>
    <w:p w14:paraId="67F91520" w14:textId="72E989D5"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i</w:t>
      </w:r>
      <w:r w:rsidR="00AB2FBE" w:rsidRPr="00583B79">
        <w:rPr>
          <w:bCs/>
          <w:color w:val="auto"/>
        </w:rPr>
        <w:t>storinių vietų ir pastatų bei panašių turistų lankomų vietų eksploatavimas (91.03);</w:t>
      </w:r>
    </w:p>
    <w:p w14:paraId="67F91521" w14:textId="0459A918" w:rsidR="00963DC5" w:rsidRPr="00583B79" w:rsidRDefault="0035276D" w:rsidP="00583B79">
      <w:pPr>
        <w:pStyle w:val="Default"/>
        <w:numPr>
          <w:ilvl w:val="1"/>
          <w:numId w:val="5"/>
        </w:numPr>
        <w:tabs>
          <w:tab w:val="left" w:pos="1701"/>
        </w:tabs>
        <w:ind w:firstLine="342"/>
        <w:jc w:val="both"/>
        <w:rPr>
          <w:bCs/>
          <w:color w:val="auto"/>
        </w:rPr>
      </w:pPr>
      <w:r w:rsidRPr="00583B79">
        <w:rPr>
          <w:bCs/>
          <w:color w:val="auto"/>
        </w:rPr>
        <w:t>k</w:t>
      </w:r>
      <w:r w:rsidR="00AB2FBE" w:rsidRPr="00583B79">
        <w:rPr>
          <w:bCs/>
          <w:color w:val="auto"/>
        </w:rPr>
        <w:t>itų narystės organizacijų veikla (94.9);</w:t>
      </w:r>
    </w:p>
    <w:p w14:paraId="67F91522" w14:textId="7EB8A2CE" w:rsidR="00963DC5" w:rsidRPr="00583B79" w:rsidRDefault="0035276D" w:rsidP="00583B79">
      <w:pPr>
        <w:pStyle w:val="Default"/>
        <w:numPr>
          <w:ilvl w:val="1"/>
          <w:numId w:val="5"/>
        </w:numPr>
        <w:tabs>
          <w:tab w:val="left" w:pos="1701"/>
          <w:tab w:val="left" w:pos="1843"/>
        </w:tabs>
        <w:ind w:left="0" w:firstLine="1134"/>
        <w:jc w:val="both"/>
        <w:rPr>
          <w:bCs/>
          <w:color w:val="auto"/>
        </w:rPr>
      </w:pPr>
      <w:r w:rsidRPr="00583B79">
        <w:rPr>
          <w:bCs/>
          <w:color w:val="auto"/>
        </w:rPr>
        <w:t>s</w:t>
      </w:r>
      <w:r w:rsidR="00AB2FBE" w:rsidRPr="00583B79">
        <w:rPr>
          <w:bCs/>
          <w:color w:val="auto"/>
        </w:rPr>
        <w:t>uvenyrų, meno dirbinių ir religinių reikmenų specializuota mažmeninė prekyba (47.78.10);</w:t>
      </w:r>
    </w:p>
    <w:p w14:paraId="67F91523" w14:textId="29282C47" w:rsidR="00963DC5" w:rsidRPr="00177554" w:rsidRDefault="00963DC5" w:rsidP="00177554">
      <w:pPr>
        <w:pStyle w:val="Default"/>
        <w:numPr>
          <w:ilvl w:val="1"/>
          <w:numId w:val="5"/>
        </w:numPr>
        <w:tabs>
          <w:tab w:val="left" w:pos="1701"/>
          <w:tab w:val="left" w:pos="1843"/>
        </w:tabs>
        <w:ind w:left="0" w:firstLine="1134"/>
        <w:jc w:val="both"/>
        <w:rPr>
          <w:bCs/>
          <w:color w:val="auto"/>
        </w:rPr>
      </w:pPr>
      <w:r w:rsidRPr="00177554">
        <w:rPr>
          <w:bCs/>
          <w:color w:val="auto"/>
        </w:rPr>
        <w:t xml:space="preserve"> </w:t>
      </w:r>
      <w:r w:rsidR="0035276D" w:rsidRPr="00177554">
        <w:rPr>
          <w:bCs/>
          <w:color w:val="auto"/>
        </w:rPr>
        <w:t>k</w:t>
      </w:r>
      <w:r w:rsidR="00AB2FBE" w:rsidRPr="00177554">
        <w:rPr>
          <w:bCs/>
          <w:color w:val="auto"/>
        </w:rPr>
        <w:t>nygų, periodinių leidinių leidyba ir kita leidybinė veikla (58.1);</w:t>
      </w:r>
    </w:p>
    <w:p w14:paraId="67F91524" w14:textId="05375A64"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e</w:t>
      </w:r>
      <w:r w:rsidR="00AB2FBE" w:rsidRPr="00177554">
        <w:rPr>
          <w:bCs/>
          <w:color w:val="auto"/>
        </w:rPr>
        <w:t>kskursijų organizatorių veikla</w:t>
      </w:r>
      <w:r w:rsidR="00616167" w:rsidRPr="00177554">
        <w:rPr>
          <w:bCs/>
          <w:color w:val="auto"/>
        </w:rPr>
        <w:t xml:space="preserve"> (</w:t>
      </w:r>
      <w:r w:rsidR="00AB2FBE" w:rsidRPr="00177554">
        <w:rPr>
          <w:bCs/>
          <w:color w:val="auto"/>
        </w:rPr>
        <w:t>79.12</w:t>
      </w:r>
      <w:r w:rsidR="00616167" w:rsidRPr="00177554">
        <w:rPr>
          <w:bCs/>
          <w:color w:val="auto"/>
        </w:rPr>
        <w:t>);</w:t>
      </w:r>
    </w:p>
    <w:p w14:paraId="67F91525" w14:textId="37936374"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k</w:t>
      </w:r>
      <w:r w:rsidR="00AB2FBE" w:rsidRPr="00177554">
        <w:rPr>
          <w:bCs/>
          <w:color w:val="auto"/>
        </w:rPr>
        <w:t>raštovaizdžio tvarkymas</w:t>
      </w:r>
      <w:r w:rsidR="00616167" w:rsidRPr="00177554">
        <w:rPr>
          <w:bCs/>
          <w:color w:val="auto"/>
        </w:rPr>
        <w:t xml:space="preserve"> (</w:t>
      </w:r>
      <w:r w:rsidR="00AB2FBE" w:rsidRPr="00177554">
        <w:rPr>
          <w:bCs/>
          <w:color w:val="auto"/>
        </w:rPr>
        <w:t>81.30</w:t>
      </w:r>
      <w:r w:rsidR="00616167" w:rsidRPr="00177554">
        <w:rPr>
          <w:bCs/>
          <w:color w:val="auto"/>
        </w:rPr>
        <w:t>);</w:t>
      </w:r>
    </w:p>
    <w:p w14:paraId="67F91526" w14:textId="2C5B2AAA"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p</w:t>
      </w:r>
      <w:r w:rsidR="00AB2FBE" w:rsidRPr="00177554">
        <w:rPr>
          <w:bCs/>
          <w:color w:val="auto"/>
        </w:rPr>
        <w:t>osėdžių ir verslo renginių organizavimas</w:t>
      </w:r>
      <w:r w:rsidR="00616167" w:rsidRPr="00177554">
        <w:rPr>
          <w:bCs/>
          <w:color w:val="auto"/>
        </w:rPr>
        <w:t xml:space="preserve"> (</w:t>
      </w:r>
      <w:r w:rsidR="00AB2FBE" w:rsidRPr="00177554">
        <w:rPr>
          <w:bCs/>
          <w:color w:val="auto"/>
        </w:rPr>
        <w:t>82.30</w:t>
      </w:r>
      <w:r w:rsidR="00616167" w:rsidRPr="00177554">
        <w:rPr>
          <w:bCs/>
          <w:color w:val="auto"/>
        </w:rPr>
        <w:t>);</w:t>
      </w:r>
    </w:p>
    <w:p w14:paraId="67F91527" w14:textId="40808736"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k</w:t>
      </w:r>
      <w:r w:rsidR="00AB2FBE" w:rsidRPr="00177554">
        <w:rPr>
          <w:bCs/>
          <w:color w:val="auto"/>
        </w:rPr>
        <w:t>itas mokymas</w:t>
      </w:r>
      <w:r w:rsidR="00616167" w:rsidRPr="00177554">
        <w:rPr>
          <w:bCs/>
          <w:color w:val="auto"/>
        </w:rPr>
        <w:t xml:space="preserve"> (</w:t>
      </w:r>
      <w:r w:rsidR="00AB2FBE" w:rsidRPr="00177554">
        <w:rPr>
          <w:bCs/>
          <w:color w:val="auto"/>
        </w:rPr>
        <w:t>85.5</w:t>
      </w:r>
      <w:r w:rsidR="00616167" w:rsidRPr="00177554">
        <w:rPr>
          <w:bCs/>
          <w:color w:val="auto"/>
        </w:rPr>
        <w:t>);</w:t>
      </w:r>
    </w:p>
    <w:p w14:paraId="67F91528" w14:textId="1DCFF916"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m</w:t>
      </w:r>
      <w:r w:rsidR="00AB2FBE" w:rsidRPr="00177554">
        <w:rPr>
          <w:bCs/>
          <w:color w:val="auto"/>
        </w:rPr>
        <w:t>eno įrengimų eksploatavimo veikla</w:t>
      </w:r>
      <w:r w:rsidR="00616167" w:rsidRPr="00177554">
        <w:rPr>
          <w:bCs/>
          <w:color w:val="auto"/>
        </w:rPr>
        <w:t xml:space="preserve"> (</w:t>
      </w:r>
      <w:r w:rsidR="00AB2FBE" w:rsidRPr="00177554">
        <w:rPr>
          <w:bCs/>
          <w:color w:val="auto"/>
        </w:rPr>
        <w:t>90.04</w:t>
      </w:r>
      <w:r w:rsidR="00616167" w:rsidRPr="00177554">
        <w:rPr>
          <w:bCs/>
          <w:color w:val="auto"/>
        </w:rPr>
        <w:t>);</w:t>
      </w:r>
    </w:p>
    <w:p w14:paraId="67F91529" w14:textId="4E938BFF"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b</w:t>
      </w:r>
      <w:r w:rsidR="00AB2FBE" w:rsidRPr="00177554">
        <w:rPr>
          <w:bCs/>
          <w:color w:val="auto"/>
        </w:rPr>
        <w:t>otanikos ir zoologijos sodų bei gamtos rezervatų veikla</w:t>
      </w:r>
      <w:r w:rsidR="00616167" w:rsidRPr="00177554">
        <w:rPr>
          <w:bCs/>
          <w:color w:val="auto"/>
        </w:rPr>
        <w:t xml:space="preserve"> (</w:t>
      </w:r>
      <w:r w:rsidR="00AB2FBE" w:rsidRPr="00177554">
        <w:rPr>
          <w:bCs/>
          <w:color w:val="auto"/>
        </w:rPr>
        <w:t>91.04</w:t>
      </w:r>
      <w:r w:rsidR="00616167" w:rsidRPr="00177554">
        <w:rPr>
          <w:bCs/>
          <w:color w:val="auto"/>
        </w:rPr>
        <w:t>);</w:t>
      </w:r>
    </w:p>
    <w:p w14:paraId="67F9152A" w14:textId="0D6E88A9"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s</w:t>
      </w:r>
      <w:r w:rsidR="00AB2FBE" w:rsidRPr="00177554">
        <w:rPr>
          <w:bCs/>
          <w:color w:val="auto"/>
        </w:rPr>
        <w:t>pausdinimas ir susijusių su tuo paslaugų veikla</w:t>
      </w:r>
      <w:r w:rsidR="00616167" w:rsidRPr="00177554">
        <w:rPr>
          <w:bCs/>
          <w:color w:val="auto"/>
        </w:rPr>
        <w:t xml:space="preserve"> (</w:t>
      </w:r>
      <w:r w:rsidR="00AB2FBE" w:rsidRPr="00177554">
        <w:rPr>
          <w:bCs/>
          <w:color w:val="auto"/>
        </w:rPr>
        <w:t>18.1</w:t>
      </w:r>
      <w:r w:rsidR="00616167" w:rsidRPr="00177554">
        <w:rPr>
          <w:bCs/>
          <w:color w:val="auto"/>
        </w:rPr>
        <w:t>);</w:t>
      </w:r>
    </w:p>
    <w:p w14:paraId="67F9152B" w14:textId="647D78C2" w:rsidR="00963DC5"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f</w:t>
      </w:r>
      <w:r w:rsidR="00AB2FBE" w:rsidRPr="00177554">
        <w:rPr>
          <w:bCs/>
          <w:color w:val="auto"/>
        </w:rPr>
        <w:t>otografavimo veikla</w:t>
      </w:r>
      <w:r w:rsidR="00616167" w:rsidRPr="00177554">
        <w:rPr>
          <w:bCs/>
          <w:color w:val="auto"/>
        </w:rPr>
        <w:t xml:space="preserve"> (</w:t>
      </w:r>
      <w:r w:rsidR="00AB2FBE" w:rsidRPr="00177554">
        <w:rPr>
          <w:bCs/>
          <w:color w:val="auto"/>
        </w:rPr>
        <w:t>74.2</w:t>
      </w:r>
      <w:r w:rsidR="00616167" w:rsidRPr="00177554">
        <w:rPr>
          <w:bCs/>
          <w:color w:val="auto"/>
        </w:rPr>
        <w:t>);</w:t>
      </w:r>
    </w:p>
    <w:p w14:paraId="67F9152C" w14:textId="3C8EA19D" w:rsidR="004F0F5D" w:rsidRPr="00177554" w:rsidRDefault="0035276D" w:rsidP="00177554">
      <w:pPr>
        <w:pStyle w:val="Default"/>
        <w:numPr>
          <w:ilvl w:val="1"/>
          <w:numId w:val="5"/>
        </w:numPr>
        <w:tabs>
          <w:tab w:val="left" w:pos="1701"/>
          <w:tab w:val="left" w:pos="1843"/>
        </w:tabs>
        <w:ind w:left="0" w:firstLine="1134"/>
        <w:jc w:val="both"/>
        <w:rPr>
          <w:bCs/>
          <w:color w:val="auto"/>
        </w:rPr>
      </w:pPr>
      <w:r w:rsidRPr="00177554">
        <w:rPr>
          <w:bCs/>
          <w:color w:val="auto"/>
        </w:rPr>
        <w:t>v</w:t>
      </w:r>
      <w:r w:rsidR="00AB2FBE" w:rsidRPr="00177554">
        <w:rPr>
          <w:bCs/>
          <w:color w:val="auto"/>
        </w:rPr>
        <w:t>ertimo raštu ir žodžiu veikla</w:t>
      </w:r>
      <w:r w:rsidR="00616167" w:rsidRPr="00177554">
        <w:rPr>
          <w:bCs/>
          <w:color w:val="auto"/>
        </w:rPr>
        <w:t xml:space="preserve"> (</w:t>
      </w:r>
      <w:r w:rsidR="00AB2FBE" w:rsidRPr="00177554">
        <w:rPr>
          <w:bCs/>
          <w:color w:val="auto"/>
        </w:rPr>
        <w:t>74.3</w:t>
      </w:r>
      <w:r w:rsidR="00616167" w:rsidRPr="00177554">
        <w:rPr>
          <w:bCs/>
          <w:color w:val="auto"/>
        </w:rPr>
        <w:t>).</w:t>
      </w:r>
    </w:p>
    <w:p w14:paraId="67F91532" w14:textId="75C954BC" w:rsidR="00E61B72" w:rsidRPr="00177554" w:rsidRDefault="00E61B72" w:rsidP="00177554">
      <w:pPr>
        <w:pStyle w:val="Default"/>
        <w:numPr>
          <w:ilvl w:val="0"/>
          <w:numId w:val="3"/>
        </w:numPr>
        <w:tabs>
          <w:tab w:val="left" w:pos="1418"/>
          <w:tab w:val="left" w:pos="1560"/>
        </w:tabs>
        <w:ind w:left="0" w:firstLine="1134"/>
        <w:jc w:val="both"/>
        <w:rPr>
          <w:color w:val="auto"/>
        </w:rPr>
      </w:pPr>
      <w:r w:rsidRPr="00177554">
        <w:rPr>
          <w:color w:val="auto"/>
        </w:rPr>
        <w:t xml:space="preserve">Muziejus, įgyvendindamas </w:t>
      </w:r>
      <w:r w:rsidR="004A5B25" w:rsidRPr="00177554">
        <w:rPr>
          <w:color w:val="auto"/>
        </w:rPr>
        <w:t>veiklos tikslą</w:t>
      </w:r>
      <w:r w:rsidRPr="00177554">
        <w:rPr>
          <w:color w:val="auto"/>
        </w:rPr>
        <w:t xml:space="preserve">, atlieka tokias funkcijas: </w:t>
      </w:r>
    </w:p>
    <w:p w14:paraId="7C93C0DA"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6441EE79"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07CBF265"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5346743C"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224C89E1"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08D93413"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574098E0"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7C275F98"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311800FC"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442BCA8F"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1D536B88"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5149EF88" w14:textId="77777777" w:rsidR="00177554" w:rsidRPr="00177554" w:rsidRDefault="00177554" w:rsidP="00177554">
      <w:pPr>
        <w:pStyle w:val="Sraopastraipa"/>
        <w:numPr>
          <w:ilvl w:val="0"/>
          <w:numId w:val="6"/>
        </w:numPr>
        <w:spacing w:line="240" w:lineRule="auto"/>
        <w:jc w:val="both"/>
        <w:rPr>
          <w:rFonts w:ascii="Times New Roman" w:hAnsi="Times New Roman" w:cs="Times New Roman"/>
          <w:vanish/>
          <w:sz w:val="24"/>
          <w:szCs w:val="24"/>
        </w:rPr>
      </w:pPr>
    </w:p>
    <w:p w14:paraId="7412AD99" w14:textId="77777777" w:rsidR="00177554" w:rsidRPr="00177554" w:rsidRDefault="00177554" w:rsidP="00177554">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1225426" w14:textId="2B5B993E" w:rsidR="007F6486" w:rsidRPr="00177554" w:rsidRDefault="007F6486" w:rsidP="00177554">
      <w:pPr>
        <w:pStyle w:val="Default"/>
        <w:numPr>
          <w:ilvl w:val="1"/>
          <w:numId w:val="5"/>
        </w:numPr>
        <w:tabs>
          <w:tab w:val="left" w:pos="1701"/>
          <w:tab w:val="left" w:pos="1843"/>
        </w:tabs>
        <w:ind w:left="1566"/>
        <w:jc w:val="both"/>
        <w:rPr>
          <w:bCs/>
          <w:color w:val="auto"/>
        </w:rPr>
      </w:pPr>
      <w:r w:rsidRPr="00177554">
        <w:rPr>
          <w:bCs/>
          <w:color w:val="auto"/>
        </w:rPr>
        <w:t>teikia muziejų lankymo ir muziejinės edukacijos viešąsias paslaugas;</w:t>
      </w:r>
    </w:p>
    <w:p w14:paraId="7D030F0A" w14:textId="0C0EA115" w:rsidR="007F6486"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 xml:space="preserve">kaupia ir saugo </w:t>
      </w:r>
      <w:r w:rsidR="00167C1F" w:rsidRPr="00177554">
        <w:rPr>
          <w:bCs/>
          <w:color w:val="auto"/>
        </w:rPr>
        <w:t>Aukštaitijos regiono bei</w:t>
      </w:r>
      <w:r w:rsidR="00284FF5" w:rsidRPr="00177554">
        <w:rPr>
          <w:bCs/>
          <w:color w:val="auto"/>
        </w:rPr>
        <w:t xml:space="preserve"> </w:t>
      </w:r>
      <w:r w:rsidR="00965744" w:rsidRPr="00177554">
        <w:rPr>
          <w:bCs/>
          <w:color w:val="auto"/>
        </w:rPr>
        <w:t xml:space="preserve">Rokiškio </w:t>
      </w:r>
      <w:r w:rsidR="00771D3F" w:rsidRPr="00177554">
        <w:rPr>
          <w:bCs/>
          <w:color w:val="auto"/>
        </w:rPr>
        <w:t xml:space="preserve">rajono </w:t>
      </w:r>
      <w:r w:rsidRPr="00177554">
        <w:rPr>
          <w:bCs/>
          <w:color w:val="auto"/>
        </w:rPr>
        <w:t>kultūrą</w:t>
      </w:r>
      <w:r w:rsidR="009F359A" w:rsidRPr="00177554">
        <w:rPr>
          <w:bCs/>
          <w:color w:val="auto"/>
        </w:rPr>
        <w:t xml:space="preserve"> ir meną</w:t>
      </w:r>
      <w:r w:rsidRPr="00177554">
        <w:rPr>
          <w:bCs/>
          <w:color w:val="auto"/>
        </w:rPr>
        <w:t xml:space="preserve"> atspindinčias</w:t>
      </w:r>
      <w:r w:rsidR="00167C1F" w:rsidRPr="00177554">
        <w:rPr>
          <w:bCs/>
          <w:color w:val="auto"/>
        </w:rPr>
        <w:t xml:space="preserve"> ir kitas</w:t>
      </w:r>
      <w:r w:rsidR="00972326" w:rsidRPr="00177554">
        <w:rPr>
          <w:bCs/>
          <w:color w:val="auto"/>
        </w:rPr>
        <w:t xml:space="preserve"> </w:t>
      </w:r>
      <w:r w:rsidRPr="00177554">
        <w:rPr>
          <w:bCs/>
          <w:color w:val="auto"/>
        </w:rPr>
        <w:t>muziejines vertybes;</w:t>
      </w:r>
    </w:p>
    <w:p w14:paraId="0DCB1D50" w14:textId="28465A4D" w:rsidR="00E95FE7" w:rsidRPr="00177554" w:rsidRDefault="00CA7F9D" w:rsidP="00177554">
      <w:pPr>
        <w:pStyle w:val="Default"/>
        <w:numPr>
          <w:ilvl w:val="1"/>
          <w:numId w:val="5"/>
        </w:numPr>
        <w:tabs>
          <w:tab w:val="left" w:pos="1701"/>
          <w:tab w:val="left" w:pos="1843"/>
        </w:tabs>
        <w:ind w:left="0" w:firstLine="1134"/>
        <w:jc w:val="both"/>
        <w:rPr>
          <w:bCs/>
          <w:color w:val="auto"/>
        </w:rPr>
      </w:pPr>
      <w:r w:rsidRPr="00177554">
        <w:rPr>
          <w:bCs/>
          <w:color w:val="auto"/>
        </w:rPr>
        <w:t>kaupia</w:t>
      </w:r>
      <w:r w:rsidR="00D03629" w:rsidRPr="00177554">
        <w:rPr>
          <w:bCs/>
          <w:color w:val="auto"/>
        </w:rPr>
        <w:t>, analizuoja, sistemina</w:t>
      </w:r>
      <w:r w:rsidRPr="00177554">
        <w:rPr>
          <w:bCs/>
          <w:color w:val="auto"/>
        </w:rPr>
        <w:t xml:space="preserve"> </w:t>
      </w:r>
      <w:r w:rsidR="00235581" w:rsidRPr="00177554">
        <w:rPr>
          <w:bCs/>
          <w:color w:val="auto"/>
        </w:rPr>
        <w:t xml:space="preserve">ir skleidžia </w:t>
      </w:r>
      <w:r w:rsidRPr="00177554">
        <w:rPr>
          <w:bCs/>
          <w:color w:val="auto"/>
        </w:rPr>
        <w:t xml:space="preserve">informaciją apie </w:t>
      </w:r>
      <w:r w:rsidR="00965744" w:rsidRPr="00177554">
        <w:rPr>
          <w:bCs/>
          <w:color w:val="auto"/>
        </w:rPr>
        <w:t xml:space="preserve">Rokiškio krašto </w:t>
      </w:r>
      <w:r w:rsidR="00284FF5" w:rsidRPr="00177554">
        <w:rPr>
          <w:bCs/>
          <w:color w:val="auto"/>
        </w:rPr>
        <w:t xml:space="preserve">istoriją, asmenybes ir </w:t>
      </w:r>
      <w:r w:rsidR="00235581" w:rsidRPr="00177554">
        <w:rPr>
          <w:bCs/>
          <w:color w:val="auto"/>
        </w:rPr>
        <w:t>reiškinius</w:t>
      </w:r>
      <w:r w:rsidRPr="00177554">
        <w:rPr>
          <w:bCs/>
          <w:color w:val="auto"/>
        </w:rPr>
        <w:t>;</w:t>
      </w:r>
    </w:p>
    <w:p w14:paraId="2476D834" w14:textId="2E03143D" w:rsidR="00972326" w:rsidRPr="00177554" w:rsidRDefault="00972326" w:rsidP="00177554">
      <w:pPr>
        <w:pStyle w:val="Default"/>
        <w:numPr>
          <w:ilvl w:val="1"/>
          <w:numId w:val="5"/>
        </w:numPr>
        <w:tabs>
          <w:tab w:val="left" w:pos="1701"/>
          <w:tab w:val="left" w:pos="1843"/>
        </w:tabs>
        <w:ind w:left="0" w:firstLine="1134"/>
        <w:jc w:val="both"/>
        <w:rPr>
          <w:bCs/>
          <w:color w:val="auto"/>
        </w:rPr>
      </w:pPr>
      <w:r w:rsidRPr="00177554">
        <w:rPr>
          <w:bCs/>
          <w:color w:val="auto"/>
        </w:rPr>
        <w:t>kartu su pastatų savininku rūpinasi Rokiškio dvaro sodybos išsaugojimu ir pritaikymu visuomenės kultūriniams poreikiams;</w:t>
      </w:r>
    </w:p>
    <w:p w14:paraId="421BF7A1" w14:textId="472C40F3" w:rsidR="00E95FE7" w:rsidRPr="00177554" w:rsidRDefault="00221023" w:rsidP="00177554">
      <w:pPr>
        <w:pStyle w:val="Default"/>
        <w:numPr>
          <w:ilvl w:val="1"/>
          <w:numId w:val="5"/>
        </w:numPr>
        <w:tabs>
          <w:tab w:val="left" w:pos="1701"/>
          <w:tab w:val="left" w:pos="1843"/>
        </w:tabs>
        <w:ind w:left="0" w:firstLine="1134"/>
        <w:jc w:val="both"/>
        <w:rPr>
          <w:bCs/>
          <w:color w:val="auto"/>
        </w:rPr>
      </w:pPr>
      <w:r w:rsidRPr="00177554">
        <w:rPr>
          <w:bCs/>
          <w:color w:val="auto"/>
        </w:rPr>
        <w:t>form</w:t>
      </w:r>
      <w:r w:rsidR="00B67231" w:rsidRPr="00177554">
        <w:rPr>
          <w:bCs/>
          <w:color w:val="auto"/>
        </w:rPr>
        <w:t>uoja Muziejaus bibliotekos fondą</w:t>
      </w:r>
      <w:r w:rsidRPr="00177554">
        <w:rPr>
          <w:bCs/>
          <w:color w:val="auto"/>
        </w:rPr>
        <w:t xml:space="preserve"> ir archyvą;</w:t>
      </w:r>
    </w:p>
    <w:p w14:paraId="584FCB24" w14:textId="07C48D7C" w:rsidR="00972326" w:rsidRPr="00177554" w:rsidRDefault="00E95FE7" w:rsidP="00177554">
      <w:pPr>
        <w:pStyle w:val="Default"/>
        <w:numPr>
          <w:ilvl w:val="1"/>
          <w:numId w:val="5"/>
        </w:numPr>
        <w:tabs>
          <w:tab w:val="left" w:pos="1701"/>
          <w:tab w:val="left" w:pos="1843"/>
        </w:tabs>
        <w:ind w:left="0" w:firstLine="1134"/>
        <w:jc w:val="both"/>
        <w:rPr>
          <w:bCs/>
          <w:color w:val="auto"/>
        </w:rPr>
      </w:pPr>
      <w:r w:rsidRPr="00177554">
        <w:rPr>
          <w:bCs/>
          <w:color w:val="auto"/>
        </w:rPr>
        <w:t xml:space="preserve">teisės aktų nustatyta tvarka </w:t>
      </w:r>
      <w:r w:rsidR="007F6486" w:rsidRPr="00177554">
        <w:rPr>
          <w:bCs/>
          <w:color w:val="auto"/>
        </w:rPr>
        <w:t>organizuoja ir tvarko sukaup</w:t>
      </w:r>
      <w:r w:rsidRPr="00177554">
        <w:rPr>
          <w:bCs/>
          <w:color w:val="auto"/>
        </w:rPr>
        <w:t xml:space="preserve">tų muziejinių vertybių apskaitą, </w:t>
      </w:r>
      <w:r w:rsidR="007F6486" w:rsidRPr="00177554">
        <w:rPr>
          <w:bCs/>
          <w:color w:val="auto"/>
        </w:rPr>
        <w:t>konservavimą ir restauravimą</w:t>
      </w:r>
      <w:r w:rsidR="00972326" w:rsidRPr="00177554">
        <w:rPr>
          <w:bCs/>
          <w:color w:val="auto"/>
        </w:rPr>
        <w:t>;</w:t>
      </w:r>
    </w:p>
    <w:p w14:paraId="0D84F9B8" w14:textId="1A749468" w:rsidR="00972326"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 xml:space="preserve">vykdo sukauptų muziejinių vertybių </w:t>
      </w:r>
      <w:proofErr w:type="spellStart"/>
      <w:r w:rsidRPr="00177554">
        <w:rPr>
          <w:bCs/>
          <w:color w:val="auto"/>
        </w:rPr>
        <w:t>skaitmeninimą</w:t>
      </w:r>
      <w:proofErr w:type="spellEnd"/>
      <w:r w:rsidRPr="00177554">
        <w:rPr>
          <w:bCs/>
          <w:color w:val="auto"/>
        </w:rPr>
        <w:t>;</w:t>
      </w:r>
    </w:p>
    <w:p w14:paraId="48DF345B" w14:textId="056E22C4" w:rsidR="00167C1F"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vykdo muziejinės komunikacijos veiklas;</w:t>
      </w:r>
    </w:p>
    <w:p w14:paraId="7A77ECD5" w14:textId="6D386988" w:rsidR="00167C1F" w:rsidRPr="00177554" w:rsidRDefault="00221023" w:rsidP="00177554">
      <w:pPr>
        <w:pStyle w:val="Default"/>
        <w:numPr>
          <w:ilvl w:val="1"/>
          <w:numId w:val="5"/>
        </w:numPr>
        <w:tabs>
          <w:tab w:val="left" w:pos="1701"/>
          <w:tab w:val="left" w:pos="1843"/>
        </w:tabs>
        <w:ind w:left="0" w:firstLine="1134"/>
        <w:jc w:val="both"/>
        <w:rPr>
          <w:bCs/>
          <w:color w:val="auto"/>
        </w:rPr>
      </w:pPr>
      <w:r w:rsidRPr="00177554">
        <w:rPr>
          <w:bCs/>
          <w:color w:val="auto"/>
        </w:rPr>
        <w:t>rengia, leidžia ir platina su Muziejaus veikla susijusius leidinius;</w:t>
      </w:r>
    </w:p>
    <w:p w14:paraId="16787046" w14:textId="28356651" w:rsidR="00167C1F"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įgyvendina muziejinės edukacijos veiklas, sudarančias sąlygas formaliajam ir neformaliajam švietimui;</w:t>
      </w:r>
    </w:p>
    <w:p w14:paraId="673AC86E" w14:textId="23A2F816" w:rsidR="00DE6DB9" w:rsidRPr="00177554" w:rsidRDefault="00CA7F9D" w:rsidP="00177554">
      <w:pPr>
        <w:pStyle w:val="Default"/>
        <w:numPr>
          <w:ilvl w:val="1"/>
          <w:numId w:val="5"/>
        </w:numPr>
        <w:tabs>
          <w:tab w:val="left" w:pos="1701"/>
          <w:tab w:val="left" w:pos="1843"/>
        </w:tabs>
        <w:ind w:left="0" w:firstLine="1134"/>
        <w:jc w:val="both"/>
        <w:rPr>
          <w:bCs/>
          <w:color w:val="auto"/>
        </w:rPr>
      </w:pPr>
      <w:r w:rsidRPr="00177554">
        <w:rPr>
          <w:bCs/>
          <w:color w:val="auto"/>
        </w:rPr>
        <w:lastRenderedPageBreak/>
        <w:t>teik</w:t>
      </w:r>
      <w:r w:rsidR="00167C1F" w:rsidRPr="00177554">
        <w:rPr>
          <w:bCs/>
          <w:color w:val="auto"/>
        </w:rPr>
        <w:t xml:space="preserve">ia metodines konsultacijas bei </w:t>
      </w:r>
      <w:r w:rsidRPr="00177554">
        <w:rPr>
          <w:bCs/>
          <w:color w:val="auto"/>
        </w:rPr>
        <w:t xml:space="preserve">pasiūlymus rajono </w:t>
      </w:r>
      <w:r w:rsidR="00DE6DB9" w:rsidRPr="00177554">
        <w:rPr>
          <w:bCs/>
          <w:color w:val="auto"/>
        </w:rPr>
        <w:t xml:space="preserve">viešiesiems ir privatiems </w:t>
      </w:r>
      <w:r w:rsidRPr="00177554">
        <w:rPr>
          <w:bCs/>
          <w:color w:val="auto"/>
        </w:rPr>
        <w:t>muziejams dėl juose esančių rinkinių apskaitos, apsaugos, eksponavimo</w:t>
      </w:r>
      <w:r w:rsidR="00DE6DB9" w:rsidRPr="00177554">
        <w:rPr>
          <w:bCs/>
          <w:color w:val="auto"/>
        </w:rPr>
        <w:t>;</w:t>
      </w:r>
    </w:p>
    <w:p w14:paraId="658155C6" w14:textId="3E14227C" w:rsidR="00DE6DB9" w:rsidRPr="00177554" w:rsidRDefault="0096532E" w:rsidP="00177554">
      <w:pPr>
        <w:pStyle w:val="Default"/>
        <w:numPr>
          <w:ilvl w:val="1"/>
          <w:numId w:val="5"/>
        </w:numPr>
        <w:tabs>
          <w:tab w:val="left" w:pos="1701"/>
          <w:tab w:val="left" w:pos="1843"/>
        </w:tabs>
        <w:ind w:left="0" w:firstLine="1134"/>
        <w:jc w:val="both"/>
        <w:rPr>
          <w:bCs/>
          <w:color w:val="auto"/>
        </w:rPr>
      </w:pPr>
      <w:r w:rsidRPr="00177554">
        <w:rPr>
          <w:bCs/>
          <w:color w:val="auto"/>
        </w:rPr>
        <w:t xml:space="preserve">užtikrina Muziejaus darbuotojų kvalifikacijos </w:t>
      </w:r>
      <w:r w:rsidR="0073188F" w:rsidRPr="00177554">
        <w:rPr>
          <w:bCs/>
          <w:color w:val="auto"/>
        </w:rPr>
        <w:t>kėlimo veiklų įgyvendinimą;</w:t>
      </w:r>
    </w:p>
    <w:p w14:paraId="1F13CBA9" w14:textId="257BB542" w:rsidR="00DE6DB9"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įgyvendina asmenims su negalia skirtas veiklas ir prie visuomenės psichosocialinės ir dvasinės gerovės kūrimo prisidedančias veiklas;</w:t>
      </w:r>
    </w:p>
    <w:p w14:paraId="5CCF2DFA" w14:textId="13E8FA49" w:rsidR="00DE6DB9"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savarankiškai ar bendradarbiaudami su mokslo ir studijų institucijomis, mokslinių tyrimų įstaigomis ar mokslininkais vykdo muziejaus rinkinių mokslinius ir kitus tyrimus;</w:t>
      </w:r>
      <w:r w:rsidR="00DE6DB9" w:rsidRPr="00177554">
        <w:rPr>
          <w:bCs/>
          <w:color w:val="auto"/>
        </w:rPr>
        <w:t xml:space="preserve"> </w:t>
      </w:r>
      <w:r w:rsidR="00371925" w:rsidRPr="00177554">
        <w:rPr>
          <w:bCs/>
          <w:color w:val="auto"/>
        </w:rPr>
        <w:t>saugo ir naudoja Muziejaus darbuotojų ir asmenų, patikėjusių Muziejui saugoti, tiriamojo darbo rezultatus, nepažeisdamas autorinių teisių;</w:t>
      </w:r>
    </w:p>
    <w:p w14:paraId="22BD32BD" w14:textId="0B9AAAC4" w:rsidR="00386833"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įgyvendina nacionalinius, tarptautinius, Europos Sąjungos struktūrinių fondų ir kitų bendradarbiavimo programų finansavimo projektus muziejų plėtros, kultūros, turizmo, visuomenės psichosocialinės ir dvasinės gerovės srityse;</w:t>
      </w:r>
    </w:p>
    <w:p w14:paraId="10217C94" w14:textId="4795CF22" w:rsidR="00386833"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dalyvauja Europos ir pasaulio muziejų tarptautinių tinklų veikloje, vykdo bendras veiklas su kitomis nacionalinėmis ir tarptautinėmis organizacijomis, veikiančiomis muziejų srityje;</w:t>
      </w:r>
    </w:p>
    <w:p w14:paraId="0F447720" w14:textId="59383274" w:rsidR="00386833" w:rsidRPr="00177554" w:rsidRDefault="003F1519" w:rsidP="00177554">
      <w:pPr>
        <w:pStyle w:val="Default"/>
        <w:numPr>
          <w:ilvl w:val="1"/>
          <w:numId w:val="5"/>
        </w:numPr>
        <w:tabs>
          <w:tab w:val="left" w:pos="1701"/>
          <w:tab w:val="left" w:pos="1843"/>
        </w:tabs>
        <w:ind w:left="0" w:firstLine="1134"/>
        <w:jc w:val="both"/>
        <w:rPr>
          <w:bCs/>
          <w:color w:val="auto"/>
        </w:rPr>
      </w:pPr>
      <w:r w:rsidRPr="00177554">
        <w:rPr>
          <w:bCs/>
          <w:color w:val="auto"/>
        </w:rPr>
        <w:t>dalyvauja Savivaldybės strateginio p</w:t>
      </w:r>
      <w:r w:rsidR="008245A5" w:rsidRPr="00177554">
        <w:rPr>
          <w:bCs/>
          <w:color w:val="auto"/>
        </w:rPr>
        <w:t>lanavimo procesuose, įstaigos veiklą derina su Savivaldybės strateginėmis kryptimis, tikslais, įgyvendina pavestus uždavinius ir prisideda prie jungtinių uždavinių įgyvendinimo;</w:t>
      </w:r>
    </w:p>
    <w:p w14:paraId="204E1255" w14:textId="5BF46395" w:rsidR="00FC784C"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rengia metinius veiklos planus</w:t>
      </w:r>
      <w:r w:rsidR="00B959CA" w:rsidRPr="00177554">
        <w:rPr>
          <w:bCs/>
          <w:color w:val="auto"/>
        </w:rPr>
        <w:t>, suderina su</w:t>
      </w:r>
      <w:r w:rsidRPr="00177554">
        <w:rPr>
          <w:bCs/>
          <w:color w:val="auto"/>
        </w:rPr>
        <w:t xml:space="preserve"> </w:t>
      </w:r>
      <w:r w:rsidR="00386833" w:rsidRPr="00177554">
        <w:rPr>
          <w:bCs/>
          <w:color w:val="auto"/>
        </w:rPr>
        <w:t xml:space="preserve">Savivaldybės </w:t>
      </w:r>
      <w:r w:rsidR="00B959CA" w:rsidRPr="00177554">
        <w:rPr>
          <w:bCs/>
          <w:color w:val="auto"/>
        </w:rPr>
        <w:t>kultūros politiką įgyvendinančia institucija</w:t>
      </w:r>
      <w:r w:rsidRPr="00177554">
        <w:rPr>
          <w:bCs/>
          <w:color w:val="auto"/>
        </w:rPr>
        <w:t>;</w:t>
      </w:r>
    </w:p>
    <w:p w14:paraId="5EDD0720" w14:textId="3FEF31E8" w:rsidR="00FC784C" w:rsidRPr="00177554"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rengia metines veiklos ataskaitas ir teikia jas įstaigos savininko teises ir pareigas įgyvendinančiai institucijai;</w:t>
      </w:r>
    </w:p>
    <w:p w14:paraId="4615961D" w14:textId="2C7AB173" w:rsidR="00FC784C" w:rsidRPr="00177554" w:rsidRDefault="006F74B5" w:rsidP="00177554">
      <w:pPr>
        <w:pStyle w:val="Default"/>
        <w:numPr>
          <w:ilvl w:val="1"/>
          <w:numId w:val="5"/>
        </w:numPr>
        <w:tabs>
          <w:tab w:val="left" w:pos="1701"/>
          <w:tab w:val="left" w:pos="1843"/>
        </w:tabs>
        <w:ind w:left="0" w:firstLine="1134"/>
        <w:jc w:val="both"/>
        <w:rPr>
          <w:bCs/>
          <w:color w:val="auto"/>
        </w:rPr>
      </w:pPr>
      <w:r w:rsidRPr="00177554">
        <w:rPr>
          <w:bCs/>
          <w:color w:val="auto"/>
        </w:rPr>
        <w:t>teisės aktų</w:t>
      </w:r>
      <w:r w:rsidR="007F6486" w:rsidRPr="00177554">
        <w:rPr>
          <w:bCs/>
          <w:color w:val="auto"/>
        </w:rPr>
        <w:t xml:space="preserve"> nustatyta tvarka teikia statistinius duomenis</w:t>
      </w:r>
      <w:r w:rsidRPr="00177554">
        <w:rPr>
          <w:bCs/>
          <w:color w:val="auto"/>
        </w:rPr>
        <w:t>, kitas ataskaitas</w:t>
      </w:r>
      <w:r w:rsidR="007F6486" w:rsidRPr="00177554">
        <w:rPr>
          <w:bCs/>
          <w:color w:val="auto"/>
        </w:rPr>
        <w:t xml:space="preserve"> apie muzieja</w:t>
      </w:r>
      <w:r w:rsidRPr="00177554">
        <w:rPr>
          <w:bCs/>
          <w:color w:val="auto"/>
        </w:rPr>
        <w:t>us veiklą Kultūros ministerija</w:t>
      </w:r>
      <w:r w:rsidR="00FC784C" w:rsidRPr="00177554">
        <w:rPr>
          <w:bCs/>
          <w:color w:val="auto"/>
        </w:rPr>
        <w:t>i ir Savivaldybės institucijoms;</w:t>
      </w:r>
    </w:p>
    <w:p w14:paraId="7B35ED97" w14:textId="79F64B03" w:rsidR="007F6486" w:rsidRDefault="007F6486" w:rsidP="00177554">
      <w:pPr>
        <w:pStyle w:val="Default"/>
        <w:numPr>
          <w:ilvl w:val="1"/>
          <w:numId w:val="5"/>
        </w:numPr>
        <w:tabs>
          <w:tab w:val="left" w:pos="1701"/>
          <w:tab w:val="left" w:pos="1843"/>
        </w:tabs>
        <w:ind w:left="0" w:firstLine="1134"/>
        <w:jc w:val="both"/>
        <w:rPr>
          <w:bCs/>
          <w:color w:val="auto"/>
        </w:rPr>
      </w:pPr>
      <w:r w:rsidRPr="00177554">
        <w:rPr>
          <w:bCs/>
          <w:color w:val="auto"/>
        </w:rPr>
        <w:t>atlieka kitas teisės aktuose nustatytas funkcijas.</w:t>
      </w:r>
    </w:p>
    <w:p w14:paraId="38068FB7" w14:textId="77777777" w:rsidR="005E0D48" w:rsidRPr="00177554" w:rsidRDefault="005E0D48" w:rsidP="005E0D48">
      <w:pPr>
        <w:pStyle w:val="Default"/>
        <w:tabs>
          <w:tab w:val="left" w:pos="1701"/>
          <w:tab w:val="left" w:pos="1843"/>
        </w:tabs>
        <w:ind w:left="1134"/>
        <w:jc w:val="both"/>
        <w:rPr>
          <w:bCs/>
          <w:color w:val="auto"/>
        </w:rPr>
      </w:pPr>
    </w:p>
    <w:p w14:paraId="6193E5E0" w14:textId="26D1CB8F" w:rsidR="00ED7050" w:rsidRPr="00525760" w:rsidRDefault="00ED7050" w:rsidP="00525760">
      <w:pPr>
        <w:pStyle w:val="Default"/>
        <w:jc w:val="center"/>
        <w:rPr>
          <w:b/>
          <w:bCs/>
          <w:color w:val="auto"/>
        </w:rPr>
      </w:pPr>
      <w:r w:rsidRPr="00525760">
        <w:rPr>
          <w:b/>
          <w:bCs/>
          <w:color w:val="auto"/>
        </w:rPr>
        <w:t>III SKYRIUS</w:t>
      </w:r>
    </w:p>
    <w:p w14:paraId="73F205B4" w14:textId="5E561559" w:rsidR="00ED7050" w:rsidRPr="00525760" w:rsidRDefault="00ED7050" w:rsidP="00525760">
      <w:pPr>
        <w:pStyle w:val="Default"/>
        <w:jc w:val="center"/>
        <w:rPr>
          <w:b/>
          <w:bCs/>
          <w:color w:val="auto"/>
        </w:rPr>
      </w:pPr>
      <w:r w:rsidRPr="00525760">
        <w:rPr>
          <w:b/>
          <w:bCs/>
          <w:color w:val="auto"/>
        </w:rPr>
        <w:t>MUZIEJAUS SAVININKO TEISES IR PAREIGAS ĮGYVENDINANČIOS INSTITUCIJOS KOMPETENCIJA</w:t>
      </w:r>
    </w:p>
    <w:p w14:paraId="24023D7A" w14:textId="32A62095" w:rsidR="00ED7050" w:rsidRPr="00525760" w:rsidRDefault="00ED7050" w:rsidP="00525760">
      <w:pPr>
        <w:pStyle w:val="Default"/>
        <w:jc w:val="both"/>
        <w:rPr>
          <w:color w:val="auto"/>
        </w:rPr>
      </w:pPr>
    </w:p>
    <w:p w14:paraId="5FD24EFE" w14:textId="0F8EE197" w:rsidR="00ED7050" w:rsidRPr="00525760" w:rsidRDefault="00ED7050" w:rsidP="005E0D48">
      <w:pPr>
        <w:pStyle w:val="Default"/>
        <w:numPr>
          <w:ilvl w:val="0"/>
          <w:numId w:val="3"/>
        </w:numPr>
        <w:tabs>
          <w:tab w:val="left" w:pos="1418"/>
          <w:tab w:val="left" w:pos="1560"/>
        </w:tabs>
        <w:ind w:left="0" w:firstLine="1134"/>
        <w:jc w:val="both"/>
        <w:rPr>
          <w:color w:val="auto"/>
        </w:rPr>
      </w:pPr>
      <w:r w:rsidRPr="00525760">
        <w:rPr>
          <w:color w:val="auto"/>
        </w:rPr>
        <w:t>S</w:t>
      </w:r>
      <w:r w:rsidR="00727169" w:rsidRPr="00525760">
        <w:rPr>
          <w:color w:val="auto"/>
        </w:rPr>
        <w:t>avivaldybės taryba</w:t>
      </w:r>
      <w:r w:rsidRPr="00525760">
        <w:rPr>
          <w:color w:val="auto"/>
        </w:rPr>
        <w:t xml:space="preserve">: </w:t>
      </w:r>
    </w:p>
    <w:p w14:paraId="1CE57DE6"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222D45BC" w14:textId="1BDA330F"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tvirtina ir keičia Muziejaus nuostatus; </w:t>
      </w:r>
    </w:p>
    <w:p w14:paraId="3DD90082" w14:textId="64736573"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priima sprendimą dėl Muziejaus buveinės pakeitimo; </w:t>
      </w:r>
    </w:p>
    <w:p w14:paraId="48F55271" w14:textId="3A07E856"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priima sprendimą dėl Muziejaus pertvarkymo, reorganizavimo ar likvidavimo;</w:t>
      </w:r>
    </w:p>
    <w:p w14:paraId="77506A0C" w14:textId="5C68F2DF"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priima sprendimą dėl Muziejaus filialo steigimo ir jo veiklos nutraukimo;</w:t>
      </w:r>
    </w:p>
    <w:p w14:paraId="630135D5" w14:textId="413A47BA"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skiria Muziejaus veiklai savivaldybės biudžeto lėšas;</w:t>
      </w:r>
    </w:p>
    <w:p w14:paraId="407B26BD" w14:textId="73DE87EE"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analizuoja i</w:t>
      </w:r>
      <w:r w:rsidR="006F3EEF" w:rsidRPr="005E0D48">
        <w:rPr>
          <w:bCs/>
          <w:color w:val="auto"/>
        </w:rPr>
        <w:t>r kontroliuoja Muziejaus veiklą, nustato Muziejaus veiklos vertinimo kriterijus;</w:t>
      </w:r>
    </w:p>
    <w:p w14:paraId="0C6AF6F6" w14:textId="3B119BBD" w:rsidR="00F1400D"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tvirtina</w:t>
      </w:r>
      <w:r w:rsidR="00894D1C" w:rsidRPr="005E0D48">
        <w:rPr>
          <w:bCs/>
          <w:color w:val="auto"/>
        </w:rPr>
        <w:t xml:space="preserve"> Muziejaus struktūrą, darbo užmokesčio fondą,</w:t>
      </w:r>
      <w:r w:rsidRPr="005E0D48">
        <w:rPr>
          <w:bCs/>
          <w:color w:val="auto"/>
        </w:rPr>
        <w:t xml:space="preserve"> didžiausią leistiną darbuotojų, dirbančių pagal darbo sutartis ir gaunančių darbo užmokestį iš Savivaldybės biudžeto lėšų, skaičių;</w:t>
      </w:r>
    </w:p>
    <w:p w14:paraId="436E9798" w14:textId="2D907941" w:rsidR="006D2C23" w:rsidRPr="005E0D48" w:rsidRDefault="006D2C23"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tvirtina Muziejaus teikiamų mokamų paslaugų sąrašą, </w:t>
      </w:r>
      <w:r w:rsidRPr="00525760">
        <w:rPr>
          <w:bCs/>
          <w:color w:val="auto"/>
        </w:rPr>
        <w:t>jų įkainių apskaičiavimo ir Muziejaus lankymo lengvatų taikymo tvarką</w:t>
      </w:r>
    </w:p>
    <w:p w14:paraId="3A3A2AED" w14:textId="1A88730E" w:rsidR="00ED7050" w:rsidRPr="005E0D48" w:rsidRDefault="006D2C23"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deleguoja atstovus į teisės aktuose numatytas </w:t>
      </w:r>
      <w:r w:rsidR="00DF03BB" w:rsidRPr="005E0D48">
        <w:rPr>
          <w:bCs/>
          <w:color w:val="auto"/>
        </w:rPr>
        <w:t xml:space="preserve">Muziejų veiklai aktualias tarybas, komisijas ir pan. </w:t>
      </w:r>
    </w:p>
    <w:p w14:paraId="73E3F5AE" w14:textId="7FB29BA6" w:rsidR="00ED7050" w:rsidRPr="005E0D48" w:rsidRDefault="00ED7050" w:rsidP="005E0D48">
      <w:pPr>
        <w:pStyle w:val="Default"/>
        <w:numPr>
          <w:ilvl w:val="1"/>
          <w:numId w:val="5"/>
        </w:numPr>
        <w:tabs>
          <w:tab w:val="left" w:pos="1701"/>
          <w:tab w:val="left" w:pos="1843"/>
        </w:tabs>
        <w:ind w:left="0" w:firstLine="1134"/>
        <w:jc w:val="both"/>
        <w:rPr>
          <w:bCs/>
          <w:color w:val="auto"/>
        </w:rPr>
      </w:pPr>
      <w:r w:rsidRPr="005E0D48">
        <w:rPr>
          <w:bCs/>
          <w:color w:val="auto"/>
        </w:rPr>
        <w:t>sprendžia kitus</w:t>
      </w:r>
      <w:r w:rsidR="00C06243" w:rsidRPr="005E0D48">
        <w:rPr>
          <w:bCs/>
          <w:color w:val="auto"/>
        </w:rPr>
        <w:t xml:space="preserve"> teisės aktuose</w:t>
      </w:r>
      <w:r w:rsidRPr="005E0D48">
        <w:rPr>
          <w:bCs/>
          <w:color w:val="auto"/>
        </w:rPr>
        <w:t xml:space="preserve"> jos kompetencijai priskirtus klausimus. </w:t>
      </w:r>
    </w:p>
    <w:p w14:paraId="31817482" w14:textId="77777777" w:rsidR="00ED7050" w:rsidRPr="00525760" w:rsidRDefault="00ED7050" w:rsidP="00525760">
      <w:pPr>
        <w:pStyle w:val="Default"/>
        <w:ind w:left="720"/>
        <w:jc w:val="both"/>
        <w:rPr>
          <w:rFonts w:eastAsia="Calibri"/>
          <w:color w:val="auto"/>
        </w:rPr>
      </w:pPr>
    </w:p>
    <w:p w14:paraId="3B112843" w14:textId="77777777" w:rsidR="00ED7050" w:rsidRPr="00525760" w:rsidRDefault="00ED7050" w:rsidP="00525760">
      <w:pPr>
        <w:pStyle w:val="Default"/>
        <w:jc w:val="center"/>
        <w:rPr>
          <w:b/>
          <w:bCs/>
          <w:color w:val="auto"/>
        </w:rPr>
      </w:pPr>
      <w:r w:rsidRPr="00525760">
        <w:rPr>
          <w:b/>
          <w:bCs/>
          <w:color w:val="auto"/>
        </w:rPr>
        <w:t>IV SKYRIUS</w:t>
      </w:r>
    </w:p>
    <w:p w14:paraId="1C425361" w14:textId="77777777" w:rsidR="00ED7050" w:rsidRPr="00525760" w:rsidRDefault="00ED7050" w:rsidP="00525760">
      <w:pPr>
        <w:pStyle w:val="Default"/>
        <w:jc w:val="center"/>
        <w:rPr>
          <w:color w:val="auto"/>
        </w:rPr>
      </w:pPr>
      <w:r w:rsidRPr="00525760">
        <w:rPr>
          <w:b/>
          <w:bCs/>
          <w:color w:val="auto"/>
        </w:rPr>
        <w:t xml:space="preserve"> MUZIEJAUS TEISĖS IR PAREIGOS</w:t>
      </w:r>
    </w:p>
    <w:p w14:paraId="4E5F5A1F" w14:textId="77777777" w:rsidR="00ED7050" w:rsidRPr="00525760" w:rsidRDefault="00ED7050" w:rsidP="00525760">
      <w:pPr>
        <w:pStyle w:val="Default"/>
        <w:jc w:val="both"/>
        <w:rPr>
          <w:color w:val="auto"/>
        </w:rPr>
      </w:pPr>
    </w:p>
    <w:p w14:paraId="19B6CBB7" w14:textId="77777777" w:rsidR="00ED7050" w:rsidRPr="00525760" w:rsidRDefault="00ED7050" w:rsidP="005E0D48">
      <w:pPr>
        <w:pStyle w:val="Default"/>
        <w:numPr>
          <w:ilvl w:val="0"/>
          <w:numId w:val="3"/>
        </w:numPr>
        <w:tabs>
          <w:tab w:val="left" w:pos="1418"/>
          <w:tab w:val="left" w:pos="1560"/>
        </w:tabs>
        <w:ind w:left="0" w:firstLine="1134"/>
        <w:jc w:val="both"/>
        <w:rPr>
          <w:color w:val="auto"/>
        </w:rPr>
      </w:pPr>
      <w:r w:rsidRPr="00525760">
        <w:rPr>
          <w:color w:val="auto"/>
        </w:rPr>
        <w:t xml:space="preserve">Muziejus turi teisę: </w:t>
      </w:r>
    </w:p>
    <w:p w14:paraId="0D2C4C37"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4A" w14:textId="5CFA661D" w:rsidR="00EB709A" w:rsidRPr="005E0D48" w:rsidRDefault="001126E5" w:rsidP="005E0D48">
      <w:pPr>
        <w:pStyle w:val="Default"/>
        <w:numPr>
          <w:ilvl w:val="1"/>
          <w:numId w:val="5"/>
        </w:numPr>
        <w:tabs>
          <w:tab w:val="left" w:pos="1701"/>
          <w:tab w:val="left" w:pos="1843"/>
        </w:tabs>
        <w:ind w:left="1566"/>
        <w:jc w:val="both"/>
        <w:rPr>
          <w:bCs/>
          <w:color w:val="auto"/>
        </w:rPr>
      </w:pPr>
      <w:r w:rsidRPr="005E0D48">
        <w:rPr>
          <w:bCs/>
          <w:color w:val="auto"/>
        </w:rPr>
        <w:t>teisės aktų nustatyta tvarka sudaryti sutartis;</w:t>
      </w:r>
    </w:p>
    <w:p w14:paraId="67F9154B" w14:textId="5E6C2D29" w:rsidR="00EB709A"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gauti lėšų, kito turto iš nevyriausybinių organizacijų, fondų, asmenų, tikslinių asignavimų;</w:t>
      </w:r>
    </w:p>
    <w:p w14:paraId="67F9154C" w14:textId="770D5FF9" w:rsidR="00EB709A"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savininkui leidus steigti filialus, turinčius savo atskirą buveinę;</w:t>
      </w:r>
    </w:p>
    <w:p w14:paraId="67F9154D" w14:textId="5727CABE" w:rsidR="00EB709A"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teikti mokamas paslaugas, kurių sąrašą ir mokesčio dydį tvirtina Muziejaus savininko teises ir pareigas įgyvendinanti institucija;</w:t>
      </w:r>
    </w:p>
    <w:p w14:paraId="67F9154E" w14:textId="2C99BB75" w:rsidR="00EB709A"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teisės aktų nustatyta tvarka valdyti, saugoti, naudoti savivaldybės jam perduotą turtą ir juo disponuoti;</w:t>
      </w:r>
    </w:p>
    <w:p w14:paraId="67F9154F" w14:textId="20B94894" w:rsidR="00EB709A" w:rsidRPr="005E0D48" w:rsidRDefault="00736420"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gauti </w:t>
      </w:r>
      <w:r w:rsidR="001662FA" w:rsidRPr="005E0D48">
        <w:rPr>
          <w:bCs/>
          <w:color w:val="auto"/>
        </w:rPr>
        <w:t xml:space="preserve">ir naudoti </w:t>
      </w:r>
      <w:r w:rsidRPr="005E0D48">
        <w:rPr>
          <w:bCs/>
          <w:color w:val="auto"/>
        </w:rPr>
        <w:t xml:space="preserve">paramą </w:t>
      </w:r>
      <w:r w:rsidR="001662FA" w:rsidRPr="005E0D48">
        <w:rPr>
          <w:bCs/>
          <w:color w:val="auto"/>
        </w:rPr>
        <w:t xml:space="preserve">teisės aktų </w:t>
      </w:r>
      <w:r w:rsidR="001126E5" w:rsidRPr="005E0D48">
        <w:rPr>
          <w:bCs/>
          <w:color w:val="auto"/>
        </w:rPr>
        <w:t>nustatyta tvarka;</w:t>
      </w:r>
    </w:p>
    <w:p w14:paraId="67F91550" w14:textId="7F221DC5" w:rsidR="00EB709A" w:rsidRPr="005E0D48" w:rsidRDefault="00D92875"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perduoti, </w:t>
      </w:r>
      <w:r w:rsidR="001126E5" w:rsidRPr="005E0D48">
        <w:rPr>
          <w:bCs/>
          <w:color w:val="auto"/>
        </w:rPr>
        <w:t>priimti ir saugoti depozitus (ilgalaikiam saugojimui priimti eksponatai);</w:t>
      </w:r>
    </w:p>
    <w:p w14:paraId="67F91551" w14:textId="5ADCFDC2" w:rsidR="00EB709A" w:rsidRPr="005E0D48" w:rsidRDefault="00D92875" w:rsidP="005E0D48">
      <w:pPr>
        <w:pStyle w:val="Default"/>
        <w:numPr>
          <w:ilvl w:val="1"/>
          <w:numId w:val="5"/>
        </w:numPr>
        <w:tabs>
          <w:tab w:val="left" w:pos="1701"/>
          <w:tab w:val="left" w:pos="1843"/>
        </w:tabs>
        <w:ind w:left="0" w:firstLine="1134"/>
        <w:jc w:val="both"/>
        <w:rPr>
          <w:bCs/>
          <w:color w:val="auto"/>
        </w:rPr>
      </w:pPr>
      <w:r w:rsidRPr="005E0D48">
        <w:rPr>
          <w:bCs/>
          <w:color w:val="auto"/>
        </w:rPr>
        <w:t>sudaryti bendradarbiavimo sutartis su įmonėmis, organizacijomis, ugdymo, kitomis įstaigomis, nevyriausybinėmis organizacijomis;</w:t>
      </w:r>
    </w:p>
    <w:p w14:paraId="67F91552" w14:textId="6AFFEA98" w:rsidR="00EB709A" w:rsidRPr="005E0D48" w:rsidRDefault="00764F37" w:rsidP="005E0D48">
      <w:pPr>
        <w:pStyle w:val="Default"/>
        <w:numPr>
          <w:ilvl w:val="1"/>
          <w:numId w:val="5"/>
        </w:numPr>
        <w:tabs>
          <w:tab w:val="left" w:pos="1701"/>
          <w:tab w:val="left" w:pos="1843"/>
        </w:tabs>
        <w:ind w:left="0" w:firstLine="1134"/>
        <w:jc w:val="both"/>
        <w:rPr>
          <w:bCs/>
          <w:color w:val="auto"/>
        </w:rPr>
      </w:pPr>
      <w:r w:rsidRPr="005E0D48">
        <w:rPr>
          <w:bCs/>
          <w:color w:val="auto"/>
        </w:rPr>
        <w:t>teisės aktų numatyta tvarka s</w:t>
      </w:r>
      <w:r w:rsidR="008B70C9" w:rsidRPr="005E0D48">
        <w:rPr>
          <w:bCs/>
          <w:color w:val="auto"/>
        </w:rPr>
        <w:t>teigti ir jungtis į šalies ir užsienio organizacijas, asociacijas, sambūrius, kitus susivienijimus, nario ar stebėtojo teisėmis dalyvauti šalies ar tarptautinių organizacijų veikloje</w:t>
      </w:r>
      <w:r w:rsidRPr="005E0D48">
        <w:rPr>
          <w:bCs/>
          <w:color w:val="auto"/>
        </w:rPr>
        <w:t>; sudaryti su jomis sutartis;</w:t>
      </w:r>
    </w:p>
    <w:p w14:paraId="67F91553" w14:textId="76D7B15E" w:rsidR="00EB709A" w:rsidRPr="005E0D48" w:rsidRDefault="00764F37" w:rsidP="005E0D48">
      <w:pPr>
        <w:pStyle w:val="Default"/>
        <w:numPr>
          <w:ilvl w:val="1"/>
          <w:numId w:val="5"/>
        </w:numPr>
        <w:tabs>
          <w:tab w:val="left" w:pos="1701"/>
          <w:tab w:val="left" w:pos="1843"/>
        </w:tabs>
        <w:ind w:left="0" w:firstLine="1134"/>
        <w:jc w:val="both"/>
        <w:rPr>
          <w:bCs/>
          <w:color w:val="auto"/>
        </w:rPr>
      </w:pPr>
      <w:r w:rsidRPr="005E0D48">
        <w:rPr>
          <w:bCs/>
          <w:color w:val="auto"/>
        </w:rPr>
        <w:t>rinkti ir tvarkyti asmens duomenis, nepažeidžiant teisės aktų;</w:t>
      </w:r>
    </w:p>
    <w:p w14:paraId="67F91554" w14:textId="4BBC4F92" w:rsidR="00736420"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pirkti ir kitaip įsigyti veiklai reikalingą turtą, juo dispo</w:t>
      </w:r>
      <w:r w:rsidR="00736420" w:rsidRPr="005E0D48">
        <w:rPr>
          <w:bCs/>
          <w:color w:val="auto"/>
        </w:rPr>
        <w:t>nuoti, sudaryti kitus sandorius</w:t>
      </w:r>
      <w:r w:rsidRPr="005E0D48">
        <w:rPr>
          <w:bCs/>
          <w:color w:val="auto"/>
        </w:rPr>
        <w:t xml:space="preserve"> </w:t>
      </w:r>
      <w:r w:rsidR="00736420" w:rsidRPr="005E0D48">
        <w:rPr>
          <w:bCs/>
          <w:color w:val="auto"/>
        </w:rPr>
        <w:t xml:space="preserve">bet kuria sutarta forma, neprieštaraujančia  Lietuvos Respublikos </w:t>
      </w:r>
      <w:r w:rsidR="00EB709A" w:rsidRPr="005E0D48">
        <w:rPr>
          <w:bCs/>
          <w:color w:val="auto"/>
        </w:rPr>
        <w:t>įstatymams ir kt. teisės aktams.</w:t>
      </w:r>
    </w:p>
    <w:p w14:paraId="67F91555" w14:textId="77777777" w:rsidR="002D50B8" w:rsidRPr="00525760" w:rsidRDefault="001126E5" w:rsidP="005E0D48">
      <w:pPr>
        <w:pStyle w:val="Default"/>
        <w:numPr>
          <w:ilvl w:val="0"/>
          <w:numId w:val="3"/>
        </w:numPr>
        <w:tabs>
          <w:tab w:val="left" w:pos="1418"/>
          <w:tab w:val="left" w:pos="1560"/>
        </w:tabs>
        <w:ind w:left="0" w:firstLine="1134"/>
        <w:jc w:val="both"/>
        <w:rPr>
          <w:color w:val="auto"/>
        </w:rPr>
      </w:pPr>
      <w:r w:rsidRPr="00525760">
        <w:rPr>
          <w:color w:val="auto"/>
        </w:rPr>
        <w:t xml:space="preserve">Muziejus privalo: </w:t>
      </w:r>
    </w:p>
    <w:p w14:paraId="63BED00F"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56" w14:textId="00BCBD82" w:rsidR="002D50B8"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naudoti iš Lietuvos valstybės arba savivaldybės biudžeto gaunamas lėšas tik muziejaus nuostatuose numatytoms funkcijoms vykdyti ir tik pagal asignavimų valdytojų patvirtintas išlaidų sąmatas;</w:t>
      </w:r>
    </w:p>
    <w:p w14:paraId="67F91557" w14:textId="502F52F9" w:rsidR="002D50B8" w:rsidRPr="005E0D48" w:rsidRDefault="00765B52" w:rsidP="005E0D48">
      <w:pPr>
        <w:pStyle w:val="Default"/>
        <w:numPr>
          <w:ilvl w:val="1"/>
          <w:numId w:val="5"/>
        </w:numPr>
        <w:tabs>
          <w:tab w:val="left" w:pos="1701"/>
          <w:tab w:val="left" w:pos="1843"/>
        </w:tabs>
        <w:ind w:left="0" w:firstLine="1134"/>
        <w:jc w:val="both"/>
        <w:rPr>
          <w:bCs/>
          <w:color w:val="auto"/>
        </w:rPr>
      </w:pPr>
      <w:r w:rsidRPr="005E0D48">
        <w:rPr>
          <w:bCs/>
          <w:color w:val="auto"/>
        </w:rPr>
        <w:t>vykdyti valstybės ir Rokiškio rajono savivaldybės kultūros politiką įgyvendinančios institucijos pavedimus, atitinkančius Muziejaus veiklos pobūdį;</w:t>
      </w:r>
    </w:p>
    <w:p w14:paraId="763D8820" w14:textId="428EFD96" w:rsidR="00E3350A" w:rsidRPr="005E0D48" w:rsidRDefault="002D50B8" w:rsidP="005E0D48">
      <w:pPr>
        <w:pStyle w:val="Default"/>
        <w:numPr>
          <w:ilvl w:val="1"/>
          <w:numId w:val="5"/>
        </w:numPr>
        <w:tabs>
          <w:tab w:val="left" w:pos="1701"/>
          <w:tab w:val="left" w:pos="1843"/>
        </w:tabs>
        <w:ind w:left="0" w:firstLine="1134"/>
        <w:jc w:val="both"/>
        <w:rPr>
          <w:bCs/>
          <w:color w:val="auto"/>
        </w:rPr>
      </w:pPr>
      <w:r w:rsidRPr="005E0D48">
        <w:rPr>
          <w:bCs/>
          <w:color w:val="auto"/>
        </w:rPr>
        <w:t>t</w:t>
      </w:r>
      <w:r w:rsidR="001126E5" w:rsidRPr="005E0D48">
        <w:rPr>
          <w:bCs/>
          <w:color w:val="auto"/>
        </w:rPr>
        <w:t xml:space="preserve">eikti muziejaus savininko teises ir pareigas įgyvendinančiai institucijai ir kitoms įstatymų numatytoms institucijoms savo veiklos planus bei </w:t>
      </w:r>
      <w:r w:rsidR="00765B52" w:rsidRPr="005E0D48">
        <w:rPr>
          <w:bCs/>
          <w:color w:val="auto"/>
        </w:rPr>
        <w:t>ataskaitas;</w:t>
      </w:r>
      <w:r w:rsidR="001126E5" w:rsidRPr="005E0D48">
        <w:rPr>
          <w:bCs/>
          <w:color w:val="auto"/>
        </w:rPr>
        <w:t xml:space="preserve"> </w:t>
      </w:r>
    </w:p>
    <w:p w14:paraId="67F91558" w14:textId="02A34940" w:rsidR="001126E5" w:rsidRPr="00525760" w:rsidRDefault="00E3350A" w:rsidP="005E0D48">
      <w:pPr>
        <w:pStyle w:val="Default"/>
        <w:numPr>
          <w:ilvl w:val="1"/>
          <w:numId w:val="5"/>
        </w:numPr>
        <w:tabs>
          <w:tab w:val="left" w:pos="1701"/>
          <w:tab w:val="left" w:pos="1843"/>
        </w:tabs>
        <w:ind w:left="0" w:firstLine="1134"/>
        <w:jc w:val="both"/>
        <w:rPr>
          <w:color w:val="auto"/>
        </w:rPr>
      </w:pPr>
      <w:r w:rsidRPr="005E0D48">
        <w:rPr>
          <w:bCs/>
          <w:color w:val="auto"/>
        </w:rPr>
        <w:t>garantuoti įstaigos finansinių ir s</w:t>
      </w:r>
      <w:r w:rsidR="006E1553" w:rsidRPr="005E0D48">
        <w:rPr>
          <w:bCs/>
          <w:color w:val="auto"/>
        </w:rPr>
        <w:t>tatistinių ataskaitų teisingumą.</w:t>
      </w:r>
    </w:p>
    <w:p w14:paraId="67F91559" w14:textId="77777777" w:rsidR="001126E5" w:rsidRPr="00525760" w:rsidRDefault="001126E5" w:rsidP="005E0D48">
      <w:pPr>
        <w:pStyle w:val="Default"/>
        <w:numPr>
          <w:ilvl w:val="0"/>
          <w:numId w:val="3"/>
        </w:numPr>
        <w:tabs>
          <w:tab w:val="left" w:pos="1418"/>
          <w:tab w:val="left" w:pos="1560"/>
        </w:tabs>
        <w:ind w:left="0" w:firstLine="1134"/>
        <w:jc w:val="both"/>
        <w:rPr>
          <w:color w:val="auto"/>
        </w:rPr>
      </w:pPr>
      <w:r w:rsidRPr="00525760">
        <w:rPr>
          <w:color w:val="auto"/>
        </w:rPr>
        <w:t>Muziejus gali turėti ir kitų teisių ir pareigų</w:t>
      </w:r>
      <w:r w:rsidR="004809AE" w:rsidRPr="00525760">
        <w:rPr>
          <w:color w:val="auto"/>
        </w:rPr>
        <w:t xml:space="preserve">, </w:t>
      </w:r>
      <w:r w:rsidR="00765B52" w:rsidRPr="00525760">
        <w:rPr>
          <w:color w:val="auto"/>
        </w:rPr>
        <w:t>jei jos neprieštarauja</w:t>
      </w:r>
      <w:r w:rsidRPr="00525760">
        <w:rPr>
          <w:color w:val="auto"/>
        </w:rPr>
        <w:t xml:space="preserve"> </w:t>
      </w:r>
      <w:r w:rsidR="00765B52" w:rsidRPr="00525760">
        <w:rPr>
          <w:color w:val="auto"/>
        </w:rPr>
        <w:t>Lietuvos Respublikos įstatymams.</w:t>
      </w:r>
    </w:p>
    <w:p w14:paraId="67F9155B" w14:textId="77777777" w:rsidR="00095CE0" w:rsidRPr="00525760" w:rsidRDefault="00095CE0" w:rsidP="00525760">
      <w:pPr>
        <w:pStyle w:val="Default"/>
        <w:jc w:val="both"/>
        <w:rPr>
          <w:color w:val="auto"/>
        </w:rPr>
      </w:pPr>
    </w:p>
    <w:p w14:paraId="67F9155C" w14:textId="7A37E2C8" w:rsidR="00BA0BBB" w:rsidRPr="00525760" w:rsidRDefault="00095CE0" w:rsidP="00525760">
      <w:pPr>
        <w:pStyle w:val="Default"/>
        <w:jc w:val="center"/>
        <w:rPr>
          <w:b/>
          <w:bCs/>
          <w:color w:val="auto"/>
        </w:rPr>
      </w:pPr>
      <w:r w:rsidRPr="00525760">
        <w:rPr>
          <w:b/>
          <w:bCs/>
          <w:color w:val="auto"/>
        </w:rPr>
        <w:t>V</w:t>
      </w:r>
      <w:r w:rsidR="00BA0BBB" w:rsidRPr="00525760">
        <w:rPr>
          <w:b/>
          <w:bCs/>
          <w:color w:val="auto"/>
        </w:rPr>
        <w:t xml:space="preserve"> SKYRIUS </w:t>
      </w:r>
    </w:p>
    <w:p w14:paraId="67F9155D" w14:textId="77777777" w:rsidR="001126E5" w:rsidRPr="00525760" w:rsidRDefault="001126E5" w:rsidP="00525760">
      <w:pPr>
        <w:pStyle w:val="Default"/>
        <w:jc w:val="center"/>
        <w:rPr>
          <w:color w:val="auto"/>
        </w:rPr>
      </w:pPr>
      <w:r w:rsidRPr="00525760">
        <w:rPr>
          <w:b/>
          <w:bCs/>
          <w:color w:val="auto"/>
        </w:rPr>
        <w:t>MUZIEJAUS RINKINIŲ KOMPLEKTAVIMO KRYPTYS, STRUKTŪRA IR ŠIFRAI</w:t>
      </w:r>
    </w:p>
    <w:p w14:paraId="67F9155E" w14:textId="77777777" w:rsidR="00F85D78" w:rsidRPr="00525760" w:rsidRDefault="00F85D78" w:rsidP="00525760">
      <w:pPr>
        <w:spacing w:after="0" w:line="240" w:lineRule="auto"/>
        <w:jc w:val="both"/>
        <w:rPr>
          <w:rFonts w:ascii="Times New Roman" w:hAnsi="Times New Roman" w:cs="Times New Roman"/>
          <w:sz w:val="24"/>
          <w:szCs w:val="24"/>
        </w:rPr>
      </w:pPr>
    </w:p>
    <w:p w14:paraId="67F9155F" w14:textId="77777777" w:rsidR="00712E7B" w:rsidRPr="005E0D48" w:rsidRDefault="00095CE0" w:rsidP="005E0D48">
      <w:pPr>
        <w:pStyle w:val="Default"/>
        <w:numPr>
          <w:ilvl w:val="0"/>
          <w:numId w:val="3"/>
        </w:numPr>
        <w:tabs>
          <w:tab w:val="left" w:pos="1418"/>
          <w:tab w:val="left" w:pos="1560"/>
        </w:tabs>
        <w:ind w:left="0" w:firstLine="1134"/>
        <w:jc w:val="both"/>
        <w:rPr>
          <w:color w:val="auto"/>
        </w:rPr>
      </w:pPr>
      <w:r w:rsidRPr="005E0D48">
        <w:rPr>
          <w:color w:val="auto"/>
        </w:rPr>
        <w:t xml:space="preserve">Pagrindinės </w:t>
      </w:r>
      <w:r w:rsidR="001126E5" w:rsidRPr="005E0D48">
        <w:rPr>
          <w:color w:val="auto"/>
        </w:rPr>
        <w:t>Muziejaus rinkinių komplektavimo kryptys</w:t>
      </w:r>
      <w:r w:rsidR="00712E7B" w:rsidRPr="005E0D48">
        <w:rPr>
          <w:color w:val="auto"/>
        </w:rPr>
        <w:t xml:space="preserve"> yra šios</w:t>
      </w:r>
      <w:r w:rsidR="001126E5" w:rsidRPr="005E0D48">
        <w:rPr>
          <w:color w:val="auto"/>
        </w:rPr>
        <w:t>:</w:t>
      </w:r>
    </w:p>
    <w:p w14:paraId="41A87A97"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2DA0BB72"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60" w14:textId="7773B983" w:rsidR="00712E7B" w:rsidRPr="005E0D48" w:rsidRDefault="001126E5" w:rsidP="005E0D48">
      <w:pPr>
        <w:pStyle w:val="Default"/>
        <w:numPr>
          <w:ilvl w:val="1"/>
          <w:numId w:val="5"/>
        </w:numPr>
        <w:tabs>
          <w:tab w:val="left" w:pos="1701"/>
          <w:tab w:val="left" w:pos="1843"/>
        </w:tabs>
        <w:ind w:left="1566"/>
        <w:jc w:val="both"/>
        <w:rPr>
          <w:bCs/>
          <w:color w:val="auto"/>
        </w:rPr>
      </w:pPr>
      <w:r w:rsidRPr="005E0D48">
        <w:rPr>
          <w:bCs/>
          <w:color w:val="auto"/>
        </w:rPr>
        <w:t>archeologija;</w:t>
      </w:r>
    </w:p>
    <w:p w14:paraId="0C5A6468" w14:textId="0F29A7D2" w:rsidR="00106CDE" w:rsidRPr="005E0D48" w:rsidRDefault="00106CDE" w:rsidP="005E0D48">
      <w:pPr>
        <w:pStyle w:val="Default"/>
        <w:numPr>
          <w:ilvl w:val="1"/>
          <w:numId w:val="5"/>
        </w:numPr>
        <w:tabs>
          <w:tab w:val="left" w:pos="1701"/>
          <w:tab w:val="left" w:pos="1843"/>
        </w:tabs>
        <w:ind w:left="0" w:firstLine="1134"/>
        <w:jc w:val="both"/>
        <w:rPr>
          <w:bCs/>
          <w:color w:val="auto"/>
        </w:rPr>
      </w:pPr>
      <w:r w:rsidRPr="005E0D48">
        <w:rPr>
          <w:bCs/>
          <w:color w:val="auto"/>
        </w:rPr>
        <w:t>istorija;</w:t>
      </w:r>
    </w:p>
    <w:p w14:paraId="67F91561" w14:textId="4C17E9A5" w:rsidR="00712E7B"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etnografija;</w:t>
      </w:r>
    </w:p>
    <w:p w14:paraId="67F91562" w14:textId="4C6B4E49" w:rsidR="00712E7B"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dailė;</w:t>
      </w:r>
    </w:p>
    <w:p w14:paraId="67F91563" w14:textId="4BA71D36" w:rsidR="00712E7B"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numizmatika;</w:t>
      </w:r>
    </w:p>
    <w:p w14:paraId="67F91564" w14:textId="65188086" w:rsidR="00712E7B"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raštija;</w:t>
      </w:r>
    </w:p>
    <w:p w14:paraId="67F91565" w14:textId="780781B2" w:rsidR="00712E7B"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fotografija;</w:t>
      </w:r>
    </w:p>
    <w:p w14:paraId="67F91566" w14:textId="530794E1" w:rsidR="001126E5" w:rsidRPr="005E0D48" w:rsidRDefault="001126E5"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gamtos eksponatai. </w:t>
      </w:r>
    </w:p>
    <w:p w14:paraId="2167917E" w14:textId="77777777" w:rsidR="00F1400D" w:rsidRPr="00525760" w:rsidRDefault="001126E5" w:rsidP="005E0D48">
      <w:pPr>
        <w:pStyle w:val="Default"/>
        <w:numPr>
          <w:ilvl w:val="0"/>
          <w:numId w:val="3"/>
        </w:numPr>
        <w:tabs>
          <w:tab w:val="left" w:pos="1418"/>
          <w:tab w:val="left" w:pos="1560"/>
        </w:tabs>
        <w:ind w:left="0" w:firstLine="1134"/>
        <w:jc w:val="both"/>
        <w:rPr>
          <w:color w:val="auto"/>
        </w:rPr>
      </w:pPr>
      <w:r w:rsidRPr="00525760">
        <w:rPr>
          <w:color w:val="auto"/>
        </w:rPr>
        <w:t xml:space="preserve">Muziejaus rinkiniai, atsižvelgiant į muziejinių vertybių </w:t>
      </w:r>
      <w:r w:rsidR="00A85E94" w:rsidRPr="00525760">
        <w:rPr>
          <w:color w:val="auto"/>
        </w:rPr>
        <w:t>išliekamąją ve</w:t>
      </w:r>
      <w:r w:rsidR="00C06243" w:rsidRPr="00525760">
        <w:rPr>
          <w:color w:val="auto"/>
        </w:rPr>
        <w:t xml:space="preserve">rtę, skirstomi į: </w:t>
      </w:r>
    </w:p>
    <w:p w14:paraId="3EBA7F95"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67" w14:textId="156E2CD4" w:rsidR="00A85E94" w:rsidRPr="005E0D48" w:rsidRDefault="00EA2799" w:rsidP="005E0D48">
      <w:pPr>
        <w:pStyle w:val="Default"/>
        <w:numPr>
          <w:ilvl w:val="1"/>
          <w:numId w:val="5"/>
        </w:numPr>
        <w:tabs>
          <w:tab w:val="left" w:pos="1701"/>
          <w:tab w:val="left" w:pos="1843"/>
        </w:tabs>
        <w:ind w:left="1566"/>
        <w:jc w:val="both"/>
        <w:rPr>
          <w:bCs/>
          <w:color w:val="auto"/>
        </w:rPr>
      </w:pPr>
      <w:r w:rsidRPr="005E0D48">
        <w:rPr>
          <w:bCs/>
          <w:color w:val="auto"/>
        </w:rPr>
        <w:t>pagrindinius</w:t>
      </w:r>
      <w:r w:rsidR="001126E5" w:rsidRPr="005E0D48">
        <w:rPr>
          <w:bCs/>
          <w:color w:val="auto"/>
        </w:rPr>
        <w:t>;</w:t>
      </w:r>
    </w:p>
    <w:p w14:paraId="67F91568" w14:textId="65C6D6E8" w:rsidR="001126E5" w:rsidRPr="005E0D48" w:rsidRDefault="00EA2799" w:rsidP="005E0D48">
      <w:pPr>
        <w:pStyle w:val="Default"/>
        <w:numPr>
          <w:ilvl w:val="1"/>
          <w:numId w:val="5"/>
        </w:numPr>
        <w:tabs>
          <w:tab w:val="left" w:pos="1701"/>
          <w:tab w:val="left" w:pos="1843"/>
        </w:tabs>
        <w:ind w:left="0" w:firstLine="1134"/>
        <w:jc w:val="both"/>
        <w:rPr>
          <w:bCs/>
          <w:color w:val="auto"/>
        </w:rPr>
      </w:pPr>
      <w:r w:rsidRPr="005E0D48">
        <w:rPr>
          <w:bCs/>
          <w:color w:val="auto"/>
        </w:rPr>
        <w:t>pagalbinius</w:t>
      </w:r>
      <w:r w:rsidR="001126E5" w:rsidRPr="005E0D48">
        <w:rPr>
          <w:bCs/>
          <w:color w:val="auto"/>
        </w:rPr>
        <w:t xml:space="preserve">. </w:t>
      </w:r>
    </w:p>
    <w:p w14:paraId="2A904352" w14:textId="5C791342" w:rsidR="00084CDE" w:rsidRPr="00525760" w:rsidRDefault="00084CDE" w:rsidP="005E0D48">
      <w:pPr>
        <w:pStyle w:val="Default"/>
        <w:numPr>
          <w:ilvl w:val="0"/>
          <w:numId w:val="3"/>
        </w:numPr>
        <w:tabs>
          <w:tab w:val="left" w:pos="1418"/>
          <w:tab w:val="left" w:pos="1560"/>
        </w:tabs>
        <w:ind w:left="0" w:firstLine="1134"/>
        <w:jc w:val="both"/>
        <w:rPr>
          <w:color w:val="auto"/>
        </w:rPr>
      </w:pPr>
      <w:r w:rsidRPr="00525760">
        <w:rPr>
          <w:color w:val="auto"/>
        </w:rPr>
        <w:lastRenderedPageBreak/>
        <w:t>Muziejinės vertybės privalo būti apskaitomos:</w:t>
      </w:r>
    </w:p>
    <w:p w14:paraId="5B3E965C"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7B735C34" w14:textId="6023DF69" w:rsidR="00084CDE" w:rsidRPr="005E0D48" w:rsidRDefault="0035276D" w:rsidP="005E0D48">
      <w:pPr>
        <w:pStyle w:val="Default"/>
        <w:numPr>
          <w:ilvl w:val="1"/>
          <w:numId w:val="5"/>
        </w:numPr>
        <w:tabs>
          <w:tab w:val="left" w:pos="1701"/>
          <w:tab w:val="left" w:pos="1843"/>
        </w:tabs>
        <w:ind w:left="1566"/>
        <w:jc w:val="both"/>
        <w:rPr>
          <w:bCs/>
          <w:color w:val="auto"/>
        </w:rPr>
      </w:pPr>
      <w:r w:rsidRPr="005E0D48">
        <w:rPr>
          <w:bCs/>
          <w:color w:val="auto"/>
        </w:rPr>
        <w:t>p</w:t>
      </w:r>
      <w:r w:rsidR="00E463CF" w:rsidRPr="005E0D48">
        <w:rPr>
          <w:bCs/>
          <w:color w:val="auto"/>
        </w:rPr>
        <w:t>agrindiniai rinkiniai</w:t>
      </w:r>
      <w:r w:rsidR="00084CDE" w:rsidRPr="005E0D48">
        <w:rPr>
          <w:bCs/>
          <w:color w:val="auto"/>
        </w:rPr>
        <w:t xml:space="preserve"> – apskaitos knygose, kurių šifrai yra RKM ir RKM GEK;</w:t>
      </w:r>
    </w:p>
    <w:p w14:paraId="13A538AB" w14:textId="5EF2419F" w:rsidR="00084CDE" w:rsidRPr="005E0D48" w:rsidRDefault="0035276D" w:rsidP="005E0D48">
      <w:pPr>
        <w:pStyle w:val="Default"/>
        <w:numPr>
          <w:ilvl w:val="1"/>
          <w:numId w:val="5"/>
        </w:numPr>
        <w:tabs>
          <w:tab w:val="left" w:pos="1701"/>
          <w:tab w:val="left" w:pos="1843"/>
        </w:tabs>
        <w:ind w:left="1566"/>
        <w:jc w:val="both"/>
        <w:rPr>
          <w:bCs/>
          <w:color w:val="auto"/>
        </w:rPr>
      </w:pPr>
      <w:r w:rsidRPr="005E0D48">
        <w:rPr>
          <w:bCs/>
          <w:color w:val="auto"/>
        </w:rPr>
        <w:t>p</w:t>
      </w:r>
      <w:r w:rsidR="00E463CF" w:rsidRPr="005E0D48">
        <w:rPr>
          <w:bCs/>
          <w:color w:val="auto"/>
        </w:rPr>
        <w:t>agalbiniai rinkiniai</w:t>
      </w:r>
      <w:r w:rsidR="00084CDE" w:rsidRPr="005E0D48">
        <w:rPr>
          <w:bCs/>
          <w:color w:val="auto"/>
        </w:rPr>
        <w:t xml:space="preserve"> – apskaitos knygose, kurių šifras yra RKM PF;</w:t>
      </w:r>
    </w:p>
    <w:p w14:paraId="447BC2AD" w14:textId="0ECC5013"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Andriejaus </w:t>
      </w:r>
      <w:proofErr w:type="spellStart"/>
      <w:r w:rsidRPr="005E0D48">
        <w:rPr>
          <w:bCs/>
          <w:color w:val="auto"/>
        </w:rPr>
        <w:t>Dručkaus</w:t>
      </w:r>
      <w:proofErr w:type="spellEnd"/>
      <w:r w:rsidRPr="005E0D48">
        <w:rPr>
          <w:bCs/>
          <w:color w:val="auto"/>
        </w:rPr>
        <w:t xml:space="preserve"> dovanota kolekcija – apskaitos knygoje, kurios šifras yra   RKM/ADK. </w:t>
      </w:r>
    </w:p>
    <w:p w14:paraId="5AA04387" w14:textId="5A43A82A" w:rsidR="00084CDE" w:rsidRPr="00525760" w:rsidRDefault="00EA2799" w:rsidP="005E0D48">
      <w:pPr>
        <w:pStyle w:val="Default"/>
        <w:numPr>
          <w:ilvl w:val="0"/>
          <w:numId w:val="3"/>
        </w:numPr>
        <w:tabs>
          <w:tab w:val="left" w:pos="1418"/>
          <w:tab w:val="left" w:pos="1560"/>
        </w:tabs>
        <w:ind w:left="0" w:firstLine="1134"/>
        <w:jc w:val="both"/>
        <w:rPr>
          <w:color w:val="auto"/>
        </w:rPr>
      </w:pPr>
      <w:r w:rsidRPr="00525760">
        <w:rPr>
          <w:color w:val="auto"/>
        </w:rPr>
        <w:t>Muziejaus pagrindiniai</w:t>
      </w:r>
      <w:r w:rsidR="00084CDE" w:rsidRPr="00525760">
        <w:rPr>
          <w:color w:val="auto"/>
        </w:rPr>
        <w:t xml:space="preserve"> rinkiniai  ir jų šifrai: </w:t>
      </w:r>
    </w:p>
    <w:p w14:paraId="7755C813"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14B8BA7" w14:textId="4584163C" w:rsidR="00084CDE" w:rsidRPr="005E0D48" w:rsidRDefault="00084CDE" w:rsidP="005E0D48">
      <w:pPr>
        <w:pStyle w:val="Default"/>
        <w:numPr>
          <w:ilvl w:val="1"/>
          <w:numId w:val="5"/>
        </w:numPr>
        <w:tabs>
          <w:tab w:val="left" w:pos="1701"/>
          <w:tab w:val="left" w:pos="1843"/>
        </w:tabs>
        <w:ind w:left="1566"/>
        <w:jc w:val="both"/>
        <w:rPr>
          <w:bCs/>
          <w:color w:val="auto"/>
        </w:rPr>
      </w:pPr>
      <w:r w:rsidRPr="005E0D48">
        <w:rPr>
          <w:bCs/>
          <w:color w:val="auto"/>
        </w:rPr>
        <w:t xml:space="preserve">RKM A – archeologija; </w:t>
      </w:r>
    </w:p>
    <w:p w14:paraId="5A3957F0" w14:textId="2D503C90"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RKM I – istorija; </w:t>
      </w:r>
    </w:p>
    <w:p w14:paraId="64EF7CF5" w14:textId="7A30216C"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E –etnografija;</w:t>
      </w:r>
    </w:p>
    <w:p w14:paraId="5299BCFD" w14:textId="237F2685"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D – dailė;</w:t>
      </w:r>
    </w:p>
    <w:p w14:paraId="6EF404A8" w14:textId="5FF58093"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N – numizmatika;</w:t>
      </w:r>
    </w:p>
    <w:p w14:paraId="22639D90" w14:textId="68527372"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S – sidabras (istorija);</w:t>
      </w:r>
    </w:p>
    <w:p w14:paraId="62A072F4" w14:textId="3E23D9C5"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SN– numizmatika (sidabras);</w:t>
      </w:r>
    </w:p>
    <w:p w14:paraId="4066EC15" w14:textId="00662FFD"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AN – numizmatika (auksas);</w:t>
      </w:r>
    </w:p>
    <w:p w14:paraId="477BBB9E" w14:textId="53715114"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RKM SM </w:t>
      </w:r>
      <w:r w:rsidR="00AB1A25" w:rsidRPr="005E0D48">
        <w:rPr>
          <w:bCs/>
          <w:color w:val="auto"/>
        </w:rPr>
        <w:t>–</w:t>
      </w:r>
      <w:r w:rsidR="00AB1A25">
        <w:rPr>
          <w:bCs/>
          <w:color w:val="auto"/>
        </w:rPr>
        <w:t xml:space="preserve"> s</w:t>
      </w:r>
      <w:r w:rsidRPr="005E0D48">
        <w:rPr>
          <w:bCs/>
          <w:color w:val="auto"/>
        </w:rPr>
        <w:t xml:space="preserve">idabras – medžiagos; </w:t>
      </w:r>
    </w:p>
    <w:p w14:paraId="70D97C01" w14:textId="522212FB"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R – raštija;</w:t>
      </w:r>
    </w:p>
    <w:p w14:paraId="627729DF" w14:textId="003F140F"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RKM F – fotografija, </w:t>
      </w:r>
      <w:proofErr w:type="spellStart"/>
      <w:r w:rsidRPr="005E0D48">
        <w:rPr>
          <w:bCs/>
          <w:color w:val="auto"/>
        </w:rPr>
        <w:t>fotonegatyvai</w:t>
      </w:r>
      <w:proofErr w:type="spellEnd"/>
      <w:r w:rsidRPr="005E0D48">
        <w:rPr>
          <w:bCs/>
          <w:color w:val="auto"/>
        </w:rPr>
        <w:t>;</w:t>
      </w:r>
    </w:p>
    <w:p w14:paraId="108E456D" w14:textId="18A8F4F1" w:rsidR="00084CDE" w:rsidRPr="005E0D48" w:rsidRDefault="00BE6299" w:rsidP="005E0D48">
      <w:pPr>
        <w:pStyle w:val="Default"/>
        <w:numPr>
          <w:ilvl w:val="1"/>
          <w:numId w:val="5"/>
        </w:numPr>
        <w:tabs>
          <w:tab w:val="left" w:pos="1701"/>
          <w:tab w:val="left" w:pos="1843"/>
        </w:tabs>
        <w:ind w:left="0" w:firstLine="1134"/>
        <w:jc w:val="both"/>
        <w:rPr>
          <w:bCs/>
          <w:color w:val="auto"/>
        </w:rPr>
      </w:pPr>
      <w:r>
        <w:rPr>
          <w:bCs/>
          <w:color w:val="auto"/>
        </w:rPr>
        <w:t>RKM KF– knygų fondas</w:t>
      </w:r>
      <w:r w:rsidR="00084CDE" w:rsidRPr="005E0D48">
        <w:rPr>
          <w:bCs/>
          <w:color w:val="auto"/>
        </w:rPr>
        <w:t>;</w:t>
      </w:r>
    </w:p>
    <w:p w14:paraId="3D0A3247" w14:textId="5664D8D0"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G – gamta;</w:t>
      </w:r>
    </w:p>
    <w:p w14:paraId="4B3792CD" w14:textId="75DE9296"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 – pašto ženklai.</w:t>
      </w:r>
    </w:p>
    <w:p w14:paraId="6D027A9A" w14:textId="70973509" w:rsidR="00084CDE" w:rsidRPr="00525760" w:rsidRDefault="00EA2799" w:rsidP="005E0D48">
      <w:pPr>
        <w:pStyle w:val="Default"/>
        <w:numPr>
          <w:ilvl w:val="0"/>
          <w:numId w:val="3"/>
        </w:numPr>
        <w:tabs>
          <w:tab w:val="left" w:pos="1418"/>
          <w:tab w:val="left" w:pos="1560"/>
        </w:tabs>
        <w:ind w:left="0" w:firstLine="1134"/>
        <w:jc w:val="both"/>
        <w:rPr>
          <w:color w:val="auto"/>
        </w:rPr>
      </w:pPr>
      <w:r w:rsidRPr="00525760">
        <w:rPr>
          <w:color w:val="auto"/>
        </w:rPr>
        <w:t>Muziejaus pagalbiniai</w:t>
      </w:r>
      <w:r w:rsidR="00084CDE" w:rsidRPr="00525760">
        <w:rPr>
          <w:color w:val="auto"/>
        </w:rPr>
        <w:t xml:space="preserve"> rinkiniai ir jų šifrai:</w:t>
      </w:r>
    </w:p>
    <w:p w14:paraId="3F6EB57C" w14:textId="77777777" w:rsidR="005E0D48" w:rsidRPr="005E0D48" w:rsidRDefault="005E0D48" w:rsidP="005E0D48">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132664F4" w14:textId="15352D1E" w:rsidR="00084CDE" w:rsidRPr="005E0D48" w:rsidRDefault="00084CDE" w:rsidP="005E0D48">
      <w:pPr>
        <w:pStyle w:val="Default"/>
        <w:numPr>
          <w:ilvl w:val="1"/>
          <w:numId w:val="5"/>
        </w:numPr>
        <w:tabs>
          <w:tab w:val="left" w:pos="1701"/>
          <w:tab w:val="left" w:pos="1843"/>
        </w:tabs>
        <w:ind w:left="1566"/>
        <w:jc w:val="both"/>
        <w:rPr>
          <w:bCs/>
          <w:color w:val="auto"/>
        </w:rPr>
      </w:pPr>
      <w:r w:rsidRPr="005E0D48">
        <w:rPr>
          <w:bCs/>
          <w:color w:val="auto"/>
        </w:rPr>
        <w:t>RKM PF A – archeologija;</w:t>
      </w:r>
    </w:p>
    <w:p w14:paraId="42FB939F" w14:textId="34108DEC"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I – istorija;</w:t>
      </w:r>
    </w:p>
    <w:p w14:paraId="485B1054" w14:textId="7A216F26"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E – etnografija;</w:t>
      </w:r>
    </w:p>
    <w:p w14:paraId="688E50FD" w14:textId="6FB1EB87"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D – dailė;</w:t>
      </w:r>
    </w:p>
    <w:p w14:paraId="36C5D805" w14:textId="17A59B72"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N – numizmatika;</w:t>
      </w:r>
    </w:p>
    <w:p w14:paraId="5EFD170C" w14:textId="47493290"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R – raštija;</w:t>
      </w:r>
    </w:p>
    <w:p w14:paraId="2E6A2265" w14:textId="5E25A975"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RKM PF F – fotografija, </w:t>
      </w:r>
      <w:proofErr w:type="spellStart"/>
      <w:r w:rsidRPr="005E0D48">
        <w:rPr>
          <w:bCs/>
          <w:color w:val="auto"/>
        </w:rPr>
        <w:t>fotonegatyvai</w:t>
      </w:r>
      <w:proofErr w:type="spellEnd"/>
      <w:r w:rsidRPr="005E0D48">
        <w:rPr>
          <w:bCs/>
          <w:color w:val="auto"/>
        </w:rPr>
        <w:t>;</w:t>
      </w:r>
    </w:p>
    <w:p w14:paraId="38B639E9" w14:textId="65E2E3F7"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KF – knygų fondas;</w:t>
      </w:r>
    </w:p>
    <w:p w14:paraId="41D8627B" w14:textId="4C505B3D"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RKM PF G – gamta;</w:t>
      </w:r>
    </w:p>
    <w:p w14:paraId="2546E36C" w14:textId="41C90B33" w:rsidR="00084CDE" w:rsidRPr="005E0D48" w:rsidRDefault="00084CDE" w:rsidP="005E0D48">
      <w:pPr>
        <w:pStyle w:val="Default"/>
        <w:numPr>
          <w:ilvl w:val="1"/>
          <w:numId w:val="5"/>
        </w:numPr>
        <w:tabs>
          <w:tab w:val="left" w:pos="1701"/>
          <w:tab w:val="left" w:pos="1843"/>
        </w:tabs>
        <w:ind w:left="0" w:firstLine="1134"/>
        <w:jc w:val="both"/>
        <w:rPr>
          <w:bCs/>
          <w:color w:val="auto"/>
        </w:rPr>
      </w:pPr>
      <w:r w:rsidRPr="005E0D48">
        <w:rPr>
          <w:bCs/>
          <w:color w:val="auto"/>
        </w:rPr>
        <w:t xml:space="preserve">RKM PF P – pašto ženklai. </w:t>
      </w:r>
    </w:p>
    <w:p w14:paraId="04105678" w14:textId="1D5E1F42" w:rsidR="008D09E7" w:rsidRDefault="00EA2799" w:rsidP="005E0D48">
      <w:pPr>
        <w:pStyle w:val="Default"/>
        <w:numPr>
          <w:ilvl w:val="0"/>
          <w:numId w:val="3"/>
        </w:numPr>
        <w:tabs>
          <w:tab w:val="left" w:pos="1418"/>
          <w:tab w:val="left" w:pos="1560"/>
        </w:tabs>
        <w:ind w:left="0" w:firstLine="1134"/>
        <w:jc w:val="both"/>
        <w:rPr>
          <w:color w:val="auto"/>
        </w:rPr>
      </w:pPr>
      <w:r w:rsidRPr="008D09E7">
        <w:rPr>
          <w:color w:val="auto"/>
        </w:rPr>
        <w:t>Muziejinių vertybių priskyrimas</w:t>
      </w:r>
      <w:r w:rsidR="001126E5" w:rsidRPr="008D09E7">
        <w:rPr>
          <w:color w:val="auto"/>
        </w:rPr>
        <w:t xml:space="preserve"> pagrindiniam</w:t>
      </w:r>
      <w:r w:rsidRPr="008D09E7">
        <w:rPr>
          <w:color w:val="auto"/>
        </w:rPr>
        <w:t>s ar</w:t>
      </w:r>
      <w:r w:rsidR="001126E5" w:rsidRPr="008D09E7">
        <w:rPr>
          <w:color w:val="auto"/>
        </w:rPr>
        <w:t xml:space="preserve"> pagalbiniam</w:t>
      </w:r>
      <w:r w:rsidRPr="008D09E7">
        <w:rPr>
          <w:color w:val="auto"/>
        </w:rPr>
        <w:t>s rinkiniams</w:t>
      </w:r>
      <w:r w:rsidR="00902989" w:rsidRPr="008D09E7">
        <w:rPr>
          <w:color w:val="auto"/>
        </w:rPr>
        <w:t>, jų apskaita</w:t>
      </w:r>
      <w:r w:rsidR="001126E5" w:rsidRPr="008D09E7">
        <w:rPr>
          <w:color w:val="auto"/>
        </w:rPr>
        <w:t xml:space="preserve">, </w:t>
      </w:r>
      <w:r w:rsidR="00902989" w:rsidRPr="008D09E7">
        <w:rPr>
          <w:color w:val="auto"/>
        </w:rPr>
        <w:t>apsauga</w:t>
      </w:r>
      <w:r w:rsidR="002F1181" w:rsidRPr="008D09E7">
        <w:rPr>
          <w:color w:val="auto"/>
        </w:rPr>
        <w:t xml:space="preserve">, </w:t>
      </w:r>
      <w:r w:rsidR="00902989" w:rsidRPr="008D09E7">
        <w:rPr>
          <w:color w:val="auto"/>
        </w:rPr>
        <w:t>saugojimas</w:t>
      </w:r>
      <w:r w:rsidR="001126E5" w:rsidRPr="008D09E7">
        <w:rPr>
          <w:color w:val="auto"/>
        </w:rPr>
        <w:t>,</w:t>
      </w:r>
      <w:r w:rsidR="00BB696D">
        <w:rPr>
          <w:color w:val="auto"/>
        </w:rPr>
        <w:t xml:space="preserve"> konservavimas,</w:t>
      </w:r>
      <w:r w:rsidR="001126E5" w:rsidRPr="008D09E7">
        <w:rPr>
          <w:color w:val="auto"/>
        </w:rPr>
        <w:t xml:space="preserve"> r</w:t>
      </w:r>
      <w:r w:rsidR="00902989" w:rsidRPr="008D09E7">
        <w:rPr>
          <w:color w:val="auto"/>
        </w:rPr>
        <w:t>estauravimas</w:t>
      </w:r>
      <w:r w:rsidR="00BB696D">
        <w:rPr>
          <w:color w:val="auto"/>
        </w:rPr>
        <w:t xml:space="preserve">, </w:t>
      </w:r>
      <w:proofErr w:type="spellStart"/>
      <w:r w:rsidR="00BB696D">
        <w:rPr>
          <w:color w:val="auto"/>
        </w:rPr>
        <w:t>skaitmeninimas</w:t>
      </w:r>
      <w:proofErr w:type="spellEnd"/>
      <w:r w:rsidR="00902989" w:rsidRPr="008D09E7">
        <w:rPr>
          <w:color w:val="auto"/>
        </w:rPr>
        <w:t xml:space="preserve"> ir naudojimas vykdomas Lietuvos Respublikos kultūros m</w:t>
      </w:r>
      <w:r w:rsidR="008D09E7">
        <w:rPr>
          <w:color w:val="auto"/>
        </w:rPr>
        <w:t xml:space="preserve">inistro nustatyta tvarka. </w:t>
      </w:r>
    </w:p>
    <w:p w14:paraId="67F91580" w14:textId="01D1DFD0" w:rsidR="001126E5" w:rsidRPr="008D09E7" w:rsidRDefault="001126E5" w:rsidP="005E0D48">
      <w:pPr>
        <w:pStyle w:val="Default"/>
        <w:numPr>
          <w:ilvl w:val="0"/>
          <w:numId w:val="3"/>
        </w:numPr>
        <w:tabs>
          <w:tab w:val="left" w:pos="1418"/>
          <w:tab w:val="left" w:pos="1560"/>
        </w:tabs>
        <w:ind w:left="0" w:firstLine="1134"/>
        <w:jc w:val="both"/>
        <w:rPr>
          <w:color w:val="auto"/>
        </w:rPr>
      </w:pPr>
      <w:r w:rsidRPr="008D09E7">
        <w:rPr>
          <w:color w:val="auto"/>
        </w:rPr>
        <w:t xml:space="preserve">Muziejaus rinkinių vertybės ankstesniems savininkams negrąžinamos, išskyrus atvejus, numatytus įstatymų, tarptautinių sutarčių. </w:t>
      </w:r>
    </w:p>
    <w:p w14:paraId="67F91582" w14:textId="148B11E5" w:rsidR="001126E5" w:rsidRPr="00525760" w:rsidRDefault="001126E5" w:rsidP="005E0D48">
      <w:pPr>
        <w:pStyle w:val="Default"/>
        <w:numPr>
          <w:ilvl w:val="0"/>
          <w:numId w:val="3"/>
        </w:numPr>
        <w:tabs>
          <w:tab w:val="left" w:pos="1418"/>
          <w:tab w:val="left" w:pos="1560"/>
        </w:tabs>
        <w:ind w:left="0" w:firstLine="1134"/>
        <w:jc w:val="both"/>
        <w:rPr>
          <w:color w:val="auto"/>
        </w:rPr>
      </w:pPr>
      <w:r w:rsidRPr="00525760">
        <w:rPr>
          <w:color w:val="auto"/>
        </w:rPr>
        <w:t>Rinkinių šifrai įteisinami direktoriaus įsakymu, Muziejaus rinkinių komplektavimo komisijo</w:t>
      </w:r>
      <w:r w:rsidR="002F1181" w:rsidRPr="00525760">
        <w:rPr>
          <w:color w:val="auto"/>
        </w:rPr>
        <w:t>s teikimu</w:t>
      </w:r>
      <w:r w:rsidR="00C3311D" w:rsidRPr="00525760">
        <w:rPr>
          <w:color w:val="auto"/>
        </w:rPr>
        <w:t xml:space="preserve">. Visos inventoriaus knygos </w:t>
      </w:r>
      <w:r w:rsidR="002F1181" w:rsidRPr="00525760">
        <w:rPr>
          <w:color w:val="auto"/>
        </w:rPr>
        <w:t xml:space="preserve">registruojamos </w:t>
      </w:r>
      <w:r w:rsidRPr="00525760">
        <w:rPr>
          <w:color w:val="auto"/>
        </w:rPr>
        <w:t>Muziejaus archyv</w:t>
      </w:r>
      <w:r w:rsidR="00AE06CA">
        <w:rPr>
          <w:color w:val="auto"/>
        </w:rPr>
        <w:t>e</w:t>
      </w:r>
      <w:r w:rsidRPr="00525760">
        <w:rPr>
          <w:color w:val="auto"/>
        </w:rPr>
        <w:t xml:space="preserve">. Archyvas tvarkomas </w:t>
      </w:r>
      <w:r w:rsidR="002F1181" w:rsidRPr="00525760">
        <w:rPr>
          <w:color w:val="auto"/>
        </w:rPr>
        <w:t xml:space="preserve"> Lietuvos Respublikos Archyvų įstatymo ir kitų teisės aktų </w:t>
      </w:r>
      <w:r w:rsidRPr="00525760">
        <w:rPr>
          <w:color w:val="auto"/>
        </w:rPr>
        <w:t xml:space="preserve"> nustatyta tvarka. </w:t>
      </w:r>
    </w:p>
    <w:p w14:paraId="67F91583" w14:textId="77777777" w:rsidR="00F3656A" w:rsidRPr="00525760" w:rsidRDefault="001126E5" w:rsidP="005E0D48">
      <w:pPr>
        <w:pStyle w:val="Default"/>
        <w:numPr>
          <w:ilvl w:val="0"/>
          <w:numId w:val="3"/>
        </w:numPr>
        <w:tabs>
          <w:tab w:val="left" w:pos="1418"/>
          <w:tab w:val="left" w:pos="1560"/>
        </w:tabs>
        <w:ind w:left="0" w:firstLine="1134"/>
        <w:jc w:val="both"/>
        <w:rPr>
          <w:color w:val="auto"/>
        </w:rPr>
      </w:pPr>
      <w:r w:rsidRPr="00525760">
        <w:rPr>
          <w:color w:val="auto"/>
        </w:rPr>
        <w:t xml:space="preserve">Muziejus sukauptus rinkinius eksponuoja </w:t>
      </w:r>
      <w:r w:rsidR="00C3311D" w:rsidRPr="00525760">
        <w:rPr>
          <w:color w:val="auto"/>
        </w:rPr>
        <w:t xml:space="preserve">šiose </w:t>
      </w:r>
      <w:r w:rsidRPr="00525760">
        <w:rPr>
          <w:color w:val="auto"/>
        </w:rPr>
        <w:t xml:space="preserve">ekspozicijose: </w:t>
      </w:r>
    </w:p>
    <w:p w14:paraId="21CEB9CA"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0ED0FC51"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1434BCEB"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2B2B6CFD"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84" w14:textId="46404888" w:rsidR="00F3656A" w:rsidRPr="00EC3905" w:rsidRDefault="007B3464" w:rsidP="00EC3905">
      <w:pPr>
        <w:pStyle w:val="Default"/>
        <w:numPr>
          <w:ilvl w:val="1"/>
          <w:numId w:val="5"/>
        </w:numPr>
        <w:tabs>
          <w:tab w:val="left" w:pos="1701"/>
          <w:tab w:val="left" w:pos="1843"/>
        </w:tabs>
        <w:ind w:left="1566"/>
        <w:jc w:val="both"/>
        <w:rPr>
          <w:bCs/>
          <w:color w:val="auto"/>
        </w:rPr>
      </w:pPr>
      <w:r w:rsidRPr="00EC3905">
        <w:rPr>
          <w:bCs/>
          <w:color w:val="auto"/>
        </w:rPr>
        <w:t>Rokiškio krašto istorija – Tyzenhauzų g. 5, Rokiškis;</w:t>
      </w:r>
    </w:p>
    <w:p w14:paraId="67F91585" w14:textId="3A9EBAD8" w:rsidR="00F3656A" w:rsidRPr="00EC3905" w:rsidRDefault="00984C2D" w:rsidP="00EC3905">
      <w:pPr>
        <w:pStyle w:val="Default"/>
        <w:numPr>
          <w:ilvl w:val="1"/>
          <w:numId w:val="5"/>
        </w:numPr>
        <w:tabs>
          <w:tab w:val="left" w:pos="1701"/>
          <w:tab w:val="left" w:pos="1843"/>
        </w:tabs>
        <w:ind w:left="0" w:firstLine="1134"/>
        <w:jc w:val="both"/>
        <w:rPr>
          <w:bCs/>
          <w:color w:val="auto"/>
        </w:rPr>
      </w:pPr>
      <w:r w:rsidRPr="00EC3905">
        <w:rPr>
          <w:bCs/>
          <w:color w:val="auto"/>
        </w:rPr>
        <w:t>Rokiškio dvaras XIX–XX a.</w:t>
      </w:r>
      <w:r w:rsidR="007B3464" w:rsidRPr="00EC3905">
        <w:rPr>
          <w:bCs/>
          <w:color w:val="auto"/>
        </w:rPr>
        <w:t xml:space="preserve"> – Tyzenhauzų g. 5, Rokiškis</w:t>
      </w:r>
      <w:r w:rsidR="001126E5" w:rsidRPr="00EC3905">
        <w:rPr>
          <w:bCs/>
          <w:color w:val="auto"/>
        </w:rPr>
        <w:t>;</w:t>
      </w:r>
    </w:p>
    <w:p w14:paraId="67F91586" w14:textId="7672B83F" w:rsidR="00F3656A"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Liongino </w:t>
      </w:r>
      <w:proofErr w:type="spellStart"/>
      <w:r w:rsidRPr="00EC3905">
        <w:rPr>
          <w:bCs/>
          <w:color w:val="auto"/>
        </w:rPr>
        <w:t>Šepkos</w:t>
      </w:r>
      <w:proofErr w:type="spellEnd"/>
      <w:r w:rsidRPr="00EC3905">
        <w:rPr>
          <w:bCs/>
          <w:color w:val="auto"/>
        </w:rPr>
        <w:t xml:space="preserve"> drožiniai</w:t>
      </w:r>
      <w:r w:rsidR="007B3464" w:rsidRPr="00EC3905">
        <w:rPr>
          <w:bCs/>
          <w:color w:val="auto"/>
        </w:rPr>
        <w:t xml:space="preserve"> – Tyzenhauzų g. 5, Rokiškis</w:t>
      </w:r>
      <w:r w:rsidRPr="00EC3905">
        <w:rPr>
          <w:bCs/>
          <w:color w:val="auto"/>
        </w:rPr>
        <w:t>;</w:t>
      </w:r>
    </w:p>
    <w:p w14:paraId="67F91587" w14:textId="2A13498A" w:rsidR="00F3656A" w:rsidRPr="00EC3905" w:rsidRDefault="0035276D" w:rsidP="00EC3905">
      <w:pPr>
        <w:pStyle w:val="Default"/>
        <w:numPr>
          <w:ilvl w:val="1"/>
          <w:numId w:val="5"/>
        </w:numPr>
        <w:tabs>
          <w:tab w:val="left" w:pos="1701"/>
          <w:tab w:val="left" w:pos="1843"/>
        </w:tabs>
        <w:ind w:left="0" w:firstLine="1134"/>
        <w:jc w:val="both"/>
        <w:rPr>
          <w:bCs/>
          <w:color w:val="auto"/>
        </w:rPr>
      </w:pPr>
      <w:proofErr w:type="spellStart"/>
      <w:r w:rsidRPr="00EC3905">
        <w:rPr>
          <w:bCs/>
          <w:color w:val="auto"/>
        </w:rPr>
        <w:t>p</w:t>
      </w:r>
      <w:r w:rsidR="001126E5" w:rsidRPr="00EC3905">
        <w:rPr>
          <w:bCs/>
          <w:color w:val="auto"/>
        </w:rPr>
        <w:t>rakartėlės</w:t>
      </w:r>
      <w:proofErr w:type="spellEnd"/>
      <w:r w:rsidR="00984C2D" w:rsidRPr="00EC3905">
        <w:rPr>
          <w:bCs/>
          <w:color w:val="auto"/>
        </w:rPr>
        <w:t xml:space="preserve"> </w:t>
      </w:r>
      <w:r w:rsidR="001938F2" w:rsidRPr="00EC3905">
        <w:rPr>
          <w:bCs/>
          <w:color w:val="auto"/>
        </w:rPr>
        <w:t>– Tyzenhauzų g. 5, Rokiškis;</w:t>
      </w:r>
    </w:p>
    <w:p w14:paraId="67F91588" w14:textId="40F90854" w:rsidR="00F3656A"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Kriaunų krašto istorija ir etnografija</w:t>
      </w:r>
      <w:r w:rsidR="001938F2" w:rsidRPr="00EC3905">
        <w:rPr>
          <w:bCs/>
          <w:color w:val="auto"/>
        </w:rPr>
        <w:t xml:space="preserve"> – Sartų g. 12, Kriaunų k., Rokiškio r.</w:t>
      </w:r>
      <w:r w:rsidRPr="00EC3905">
        <w:rPr>
          <w:bCs/>
          <w:color w:val="auto"/>
        </w:rPr>
        <w:t>;</w:t>
      </w:r>
    </w:p>
    <w:p w14:paraId="67F91589" w14:textId="2CC14626" w:rsidR="00F3656A" w:rsidRPr="00EC3905" w:rsidRDefault="001938F2" w:rsidP="00EC3905">
      <w:pPr>
        <w:pStyle w:val="Default"/>
        <w:numPr>
          <w:ilvl w:val="1"/>
          <w:numId w:val="5"/>
        </w:numPr>
        <w:tabs>
          <w:tab w:val="left" w:pos="1701"/>
          <w:tab w:val="left" w:pos="1843"/>
        </w:tabs>
        <w:ind w:left="0" w:firstLine="1134"/>
        <w:jc w:val="both"/>
        <w:rPr>
          <w:bCs/>
          <w:color w:val="auto"/>
        </w:rPr>
      </w:pPr>
      <w:r w:rsidRPr="00EC3905">
        <w:rPr>
          <w:bCs/>
          <w:color w:val="auto"/>
        </w:rPr>
        <w:lastRenderedPageBreak/>
        <w:t>Lietuvos laisvės kovų istorija – Vytauto g. 18, Obeliai, Rokiškio r.</w:t>
      </w:r>
      <w:r w:rsidR="00F3656A" w:rsidRPr="00EC3905">
        <w:rPr>
          <w:bCs/>
          <w:color w:val="auto"/>
        </w:rPr>
        <w:t>;</w:t>
      </w:r>
    </w:p>
    <w:p w14:paraId="67F9158A" w14:textId="0DACEC29" w:rsidR="001938F2" w:rsidRPr="00EC3905" w:rsidRDefault="001938F2"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Obelių krašto istorija – Vytauto g. 18, Obeliai, Rokiškio r. </w:t>
      </w:r>
    </w:p>
    <w:p w14:paraId="67F9158B" w14:textId="3E61DB28" w:rsidR="008B70C9" w:rsidRPr="00EC3905" w:rsidRDefault="00DF7CEA" w:rsidP="00EC3905">
      <w:pPr>
        <w:pStyle w:val="Default"/>
        <w:numPr>
          <w:ilvl w:val="0"/>
          <w:numId w:val="3"/>
        </w:numPr>
        <w:tabs>
          <w:tab w:val="left" w:pos="1418"/>
          <w:tab w:val="left" w:pos="1560"/>
        </w:tabs>
        <w:ind w:left="0" w:firstLine="1134"/>
        <w:jc w:val="both"/>
        <w:rPr>
          <w:color w:val="auto"/>
        </w:rPr>
      </w:pPr>
      <w:r w:rsidRPr="00EC3905">
        <w:rPr>
          <w:color w:val="auto"/>
        </w:rPr>
        <w:t xml:space="preserve">Muziejus kaupia </w:t>
      </w:r>
      <w:r w:rsidR="0035276D" w:rsidRPr="00EC3905">
        <w:rPr>
          <w:color w:val="auto"/>
        </w:rPr>
        <w:t>s</w:t>
      </w:r>
      <w:r w:rsidRPr="00EC3905">
        <w:rPr>
          <w:color w:val="auto"/>
        </w:rPr>
        <w:t xml:space="preserve">avininko ir jo įstaigų perduodamų dovanų, suvenyrų rinkinius, kitus vertingus su savivaldos istorija ir kultūra susijusius eksponatus ir kitą kilnojamąjį turtą. Muziejui taip pat gali būti perduodama valstybinių, žinybinių, </w:t>
      </w:r>
      <w:r w:rsidR="0035276D" w:rsidRPr="00EC3905">
        <w:rPr>
          <w:color w:val="auto"/>
        </w:rPr>
        <w:t>s</w:t>
      </w:r>
      <w:r w:rsidRPr="00EC3905">
        <w:rPr>
          <w:color w:val="auto"/>
        </w:rPr>
        <w:t>avininko, visuomeninių muziejų ir organizacijų medžiaga.</w:t>
      </w:r>
    </w:p>
    <w:p w14:paraId="3E46082A" w14:textId="77777777" w:rsidR="00F97BF8" w:rsidRDefault="00F97BF8" w:rsidP="00525760">
      <w:pPr>
        <w:pStyle w:val="Default"/>
        <w:jc w:val="center"/>
        <w:rPr>
          <w:b/>
          <w:bCs/>
          <w:color w:val="auto"/>
        </w:rPr>
      </w:pPr>
    </w:p>
    <w:p w14:paraId="67F9158C" w14:textId="4D041076" w:rsidR="00BA0BBB" w:rsidRPr="00525760" w:rsidRDefault="00BA0BBB" w:rsidP="00525760">
      <w:pPr>
        <w:pStyle w:val="Default"/>
        <w:jc w:val="center"/>
        <w:rPr>
          <w:b/>
          <w:bCs/>
          <w:color w:val="auto"/>
        </w:rPr>
      </w:pPr>
      <w:r w:rsidRPr="00525760">
        <w:rPr>
          <w:b/>
          <w:bCs/>
          <w:color w:val="auto"/>
        </w:rPr>
        <w:t>V</w:t>
      </w:r>
      <w:r w:rsidR="00ED7050" w:rsidRPr="00525760">
        <w:rPr>
          <w:b/>
          <w:bCs/>
          <w:color w:val="auto"/>
        </w:rPr>
        <w:t>I</w:t>
      </w:r>
      <w:r w:rsidRPr="00525760">
        <w:rPr>
          <w:b/>
          <w:bCs/>
          <w:color w:val="auto"/>
        </w:rPr>
        <w:t xml:space="preserve"> SKYRIUS</w:t>
      </w:r>
    </w:p>
    <w:p w14:paraId="67F9158D" w14:textId="77777777" w:rsidR="001126E5" w:rsidRPr="00525760" w:rsidRDefault="004C5945" w:rsidP="00525760">
      <w:pPr>
        <w:pStyle w:val="Default"/>
        <w:jc w:val="center"/>
        <w:rPr>
          <w:b/>
          <w:bCs/>
          <w:color w:val="auto"/>
        </w:rPr>
      </w:pPr>
      <w:r w:rsidRPr="00525760">
        <w:rPr>
          <w:b/>
          <w:bCs/>
          <w:color w:val="auto"/>
        </w:rPr>
        <w:t>MUZIEJAUS</w:t>
      </w:r>
      <w:r w:rsidR="001126E5" w:rsidRPr="00525760">
        <w:rPr>
          <w:b/>
          <w:bCs/>
          <w:color w:val="auto"/>
        </w:rPr>
        <w:t xml:space="preserve"> VEIKLOS ORGANIZAVIMAS</w:t>
      </w:r>
      <w:r w:rsidR="008B70C9" w:rsidRPr="00525760">
        <w:rPr>
          <w:b/>
          <w:bCs/>
          <w:color w:val="auto"/>
        </w:rPr>
        <w:t>, VALDYMAS IR STRUKTŪRA</w:t>
      </w:r>
    </w:p>
    <w:p w14:paraId="67F9158E" w14:textId="77777777" w:rsidR="004C5945" w:rsidRPr="00525760" w:rsidRDefault="004C5945" w:rsidP="00525760">
      <w:pPr>
        <w:pStyle w:val="Default"/>
        <w:jc w:val="center"/>
        <w:rPr>
          <w:color w:val="auto"/>
        </w:rPr>
      </w:pPr>
    </w:p>
    <w:p w14:paraId="32A6A28C" w14:textId="5E04F3B7" w:rsidR="00AE0512" w:rsidRPr="00EC3905" w:rsidRDefault="00C05A68" w:rsidP="00EC3905">
      <w:pPr>
        <w:pStyle w:val="Default"/>
        <w:numPr>
          <w:ilvl w:val="0"/>
          <w:numId w:val="3"/>
        </w:numPr>
        <w:tabs>
          <w:tab w:val="left" w:pos="1418"/>
          <w:tab w:val="left" w:pos="1560"/>
        </w:tabs>
        <w:ind w:left="0" w:firstLine="1134"/>
        <w:jc w:val="both"/>
        <w:rPr>
          <w:color w:val="auto"/>
        </w:rPr>
      </w:pPr>
      <w:r w:rsidRPr="00EC3905">
        <w:rPr>
          <w:color w:val="auto"/>
        </w:rPr>
        <w:t>Muziejui</w:t>
      </w:r>
      <w:r w:rsidR="00AE0512" w:rsidRPr="00EC3905">
        <w:rPr>
          <w:color w:val="auto"/>
        </w:rPr>
        <w:t xml:space="preserve"> vadovauja </w:t>
      </w:r>
      <w:r w:rsidRPr="00EC3905">
        <w:rPr>
          <w:color w:val="auto"/>
        </w:rPr>
        <w:t>Rokiškio krašto muziejaus</w:t>
      </w:r>
      <w:r w:rsidR="00AE0512" w:rsidRPr="00EC3905">
        <w:rPr>
          <w:color w:val="auto"/>
        </w:rPr>
        <w:t xml:space="preserve"> direktorius (toliau – </w:t>
      </w:r>
      <w:r w:rsidRPr="00EC3905">
        <w:rPr>
          <w:color w:val="auto"/>
        </w:rPr>
        <w:t>Muziejaus</w:t>
      </w:r>
      <w:r w:rsidR="00AE0512" w:rsidRPr="00EC3905">
        <w:rPr>
          <w:color w:val="auto"/>
        </w:rPr>
        <w:t xml:space="preserve"> direktorius), kurį į pareigas penkerių metų kadencijai viešo konkurso būdu Lietuvos Respublikos Vyriausybės nustatyta tvarka skiria Savivaldybės meras, išskyrus atvejus, kai </w:t>
      </w:r>
      <w:r w:rsidRPr="00EC3905">
        <w:rPr>
          <w:color w:val="auto"/>
        </w:rPr>
        <w:t>Muziejaus</w:t>
      </w:r>
      <w:r w:rsidR="00AE0512" w:rsidRPr="00EC3905">
        <w:rPr>
          <w:color w:val="auto"/>
        </w:rPr>
        <w:t xml:space="preserve"> direktorius be konkurso skiriamas antrajai kadencijai.</w:t>
      </w:r>
    </w:p>
    <w:p w14:paraId="3DB69898" w14:textId="701EE927" w:rsidR="00AE0512" w:rsidRPr="00EC3905" w:rsidRDefault="00C05A68" w:rsidP="00EC3905">
      <w:pPr>
        <w:pStyle w:val="Default"/>
        <w:numPr>
          <w:ilvl w:val="0"/>
          <w:numId w:val="3"/>
        </w:numPr>
        <w:tabs>
          <w:tab w:val="left" w:pos="1418"/>
          <w:tab w:val="left" w:pos="1560"/>
        </w:tabs>
        <w:ind w:left="0" w:firstLine="1134"/>
        <w:jc w:val="both"/>
        <w:rPr>
          <w:color w:val="auto"/>
        </w:rPr>
      </w:pPr>
      <w:bookmarkStart w:id="1" w:name="part_87392416a5464f838274b2e0f5c0d91a"/>
      <w:bookmarkEnd w:id="1"/>
      <w:r w:rsidRPr="00EC3905">
        <w:rPr>
          <w:color w:val="auto"/>
        </w:rPr>
        <w:t>Muziejaus</w:t>
      </w:r>
      <w:r w:rsidR="00AE0512" w:rsidRPr="00EC3905">
        <w:rPr>
          <w:color w:val="auto"/>
        </w:rPr>
        <w:t xml:space="preserve"> direktoriaus kadencijų skaičius neribojamas.</w:t>
      </w:r>
    </w:p>
    <w:p w14:paraId="2108E0DA" w14:textId="7CC4258F" w:rsidR="00AE0512" w:rsidRPr="00EC3905" w:rsidRDefault="00AE0512" w:rsidP="00EC3905">
      <w:pPr>
        <w:pStyle w:val="Default"/>
        <w:numPr>
          <w:ilvl w:val="0"/>
          <w:numId w:val="3"/>
        </w:numPr>
        <w:tabs>
          <w:tab w:val="left" w:pos="1418"/>
          <w:tab w:val="left" w:pos="1560"/>
        </w:tabs>
        <w:ind w:left="0" w:firstLine="1134"/>
        <w:jc w:val="both"/>
        <w:rPr>
          <w:color w:val="auto"/>
        </w:rPr>
      </w:pPr>
      <w:r w:rsidRPr="00EC3905">
        <w:rPr>
          <w:color w:val="auto"/>
        </w:rPr>
        <w:t xml:space="preserve">Kvalifikacinius reikalavimus </w:t>
      </w:r>
      <w:r w:rsidR="00C05A68" w:rsidRPr="00EC3905">
        <w:rPr>
          <w:color w:val="auto"/>
        </w:rPr>
        <w:t>Muziejaus</w:t>
      </w:r>
      <w:r w:rsidRPr="00EC3905">
        <w:rPr>
          <w:color w:val="auto"/>
        </w:rPr>
        <w:t xml:space="preserve"> direktoriui nustato Lietuvos Respublikos kultūros ministras. </w:t>
      </w:r>
      <w:r w:rsidR="00C05A68" w:rsidRPr="00EC3905">
        <w:rPr>
          <w:color w:val="auto"/>
        </w:rPr>
        <w:t>Muziejaus</w:t>
      </w:r>
      <w:r w:rsidRPr="00EC3905">
        <w:rPr>
          <w:color w:val="auto"/>
        </w:rPr>
        <w:t xml:space="preserve"> direktoriaus teises ir pareigas nustato šie Nuostatai ir pareigybės aprašymas, kurį tvirtina Savivaldybės meras.</w:t>
      </w:r>
    </w:p>
    <w:p w14:paraId="6CA6D8AB" w14:textId="4CF6B4B4" w:rsidR="00AE0512" w:rsidRPr="00EC3905" w:rsidRDefault="00AE0512" w:rsidP="00EC3905">
      <w:pPr>
        <w:pStyle w:val="Default"/>
        <w:numPr>
          <w:ilvl w:val="0"/>
          <w:numId w:val="3"/>
        </w:numPr>
        <w:tabs>
          <w:tab w:val="left" w:pos="1418"/>
          <w:tab w:val="left" w:pos="1560"/>
        </w:tabs>
        <w:ind w:left="0" w:firstLine="1134"/>
        <w:jc w:val="both"/>
        <w:rPr>
          <w:color w:val="auto"/>
        </w:rPr>
      </w:pPr>
      <w:r w:rsidRPr="00EC3905">
        <w:rPr>
          <w:color w:val="auto"/>
        </w:rPr>
        <w:t xml:space="preserve">Pasibaigus </w:t>
      </w:r>
      <w:r w:rsidR="00C05A68" w:rsidRPr="00EC3905">
        <w:rPr>
          <w:color w:val="auto"/>
        </w:rPr>
        <w:t>Muziejaus</w:t>
      </w:r>
      <w:r w:rsidRPr="00EC3905">
        <w:rPr>
          <w:color w:val="auto"/>
        </w:rPr>
        <w:t xml:space="preserve"> direktoriaus penkerių metų kadencijai, Savivaldybės meras gali skirti </w:t>
      </w:r>
      <w:r w:rsidR="00C05A68" w:rsidRPr="00EC3905">
        <w:rPr>
          <w:color w:val="auto"/>
        </w:rPr>
        <w:t>Muziejaus</w:t>
      </w:r>
      <w:r w:rsidRPr="00EC3905">
        <w:rPr>
          <w:color w:val="auto"/>
        </w:rPr>
        <w:t xml:space="preserve"> direktorių be konkurso antrajai penkerių metų kadencijai, jeigu jo vadovaujama įstaiga kiekvienais jo kadencijos metais pasiekė Savivaldybės planavimo dokumentuose tiems metams nustatytus rodiklius. </w:t>
      </w:r>
    </w:p>
    <w:p w14:paraId="57D31147" w14:textId="7F65CDE4" w:rsidR="00AE0512" w:rsidRPr="00EC3905" w:rsidRDefault="00AE0512" w:rsidP="00EC3905">
      <w:pPr>
        <w:pStyle w:val="Default"/>
        <w:numPr>
          <w:ilvl w:val="0"/>
          <w:numId w:val="3"/>
        </w:numPr>
        <w:tabs>
          <w:tab w:val="left" w:pos="1418"/>
          <w:tab w:val="left" w:pos="1560"/>
        </w:tabs>
        <w:ind w:left="0" w:firstLine="1134"/>
        <w:jc w:val="both"/>
        <w:rPr>
          <w:color w:val="auto"/>
        </w:rPr>
      </w:pPr>
      <w:r w:rsidRPr="00EC3905">
        <w:rPr>
          <w:color w:val="auto"/>
        </w:rPr>
        <w:t xml:space="preserve">Sprendimas dėl </w:t>
      </w:r>
      <w:r w:rsidR="00C05A68" w:rsidRPr="00EC3905">
        <w:rPr>
          <w:color w:val="auto"/>
        </w:rPr>
        <w:t>Muziejaus</w:t>
      </w:r>
      <w:r w:rsidRPr="00EC3905">
        <w:rPr>
          <w:color w:val="auto"/>
        </w:rPr>
        <w:t xml:space="preserve"> direktoriaus skyrimo be konkurso antrajai penkerių metų kadencijai arba sprendimas dėl konkurso šioms pareigoms eiti paskelbimo turi būti priimtas likus ne mažiau kaip 2 mėnesiams iki </w:t>
      </w:r>
      <w:r w:rsidR="00C05A68" w:rsidRPr="00EC3905">
        <w:rPr>
          <w:color w:val="auto"/>
        </w:rPr>
        <w:t>Muziejaus</w:t>
      </w:r>
      <w:r w:rsidRPr="00EC3905">
        <w:rPr>
          <w:color w:val="auto"/>
        </w:rPr>
        <w:t xml:space="preserve"> direktoriaus kadencijos pabaigos.</w:t>
      </w:r>
    </w:p>
    <w:p w14:paraId="574AC60E" w14:textId="7F989EDB" w:rsidR="00AE0512" w:rsidRPr="00EC3905" w:rsidRDefault="00C05A68" w:rsidP="00EC3905">
      <w:pPr>
        <w:pStyle w:val="Default"/>
        <w:numPr>
          <w:ilvl w:val="0"/>
          <w:numId w:val="3"/>
        </w:numPr>
        <w:tabs>
          <w:tab w:val="left" w:pos="1418"/>
          <w:tab w:val="left" w:pos="1560"/>
        </w:tabs>
        <w:ind w:left="0" w:firstLine="1134"/>
        <w:jc w:val="both"/>
        <w:rPr>
          <w:color w:val="auto"/>
        </w:rPr>
      </w:pPr>
      <w:r w:rsidRPr="00EC3905">
        <w:rPr>
          <w:color w:val="auto"/>
        </w:rPr>
        <w:t>Muziejaus</w:t>
      </w:r>
      <w:r w:rsidR="00AE0512" w:rsidRPr="00EC3905">
        <w:rPr>
          <w:color w:val="auto"/>
        </w:rPr>
        <w:t xml:space="preserve"> direktorius, kuris nebuvo skirtas be konkurso antrajai penkerių metų kadencijai, turi teisę dalyvauti viešame konkurse </w:t>
      </w:r>
      <w:r w:rsidRPr="00EC3905">
        <w:rPr>
          <w:color w:val="auto"/>
        </w:rPr>
        <w:t>Muziejaus</w:t>
      </w:r>
      <w:r w:rsidR="00AE0512" w:rsidRPr="00EC3905">
        <w:rPr>
          <w:color w:val="auto"/>
        </w:rPr>
        <w:t xml:space="preserve"> direktoriaus pareigoms eiti.</w:t>
      </w:r>
    </w:p>
    <w:p w14:paraId="6A9CEB30" w14:textId="1D1341A7" w:rsidR="00AE0512" w:rsidRPr="00EC3905" w:rsidRDefault="00C05A68" w:rsidP="00EC3905">
      <w:pPr>
        <w:pStyle w:val="Default"/>
        <w:numPr>
          <w:ilvl w:val="0"/>
          <w:numId w:val="3"/>
        </w:numPr>
        <w:tabs>
          <w:tab w:val="left" w:pos="1418"/>
          <w:tab w:val="left" w:pos="1560"/>
        </w:tabs>
        <w:ind w:left="0" w:firstLine="1134"/>
        <w:jc w:val="both"/>
        <w:rPr>
          <w:color w:val="auto"/>
        </w:rPr>
      </w:pPr>
      <w:r w:rsidRPr="00EC3905">
        <w:rPr>
          <w:color w:val="auto"/>
        </w:rPr>
        <w:t>Muziejaus</w:t>
      </w:r>
      <w:r w:rsidR="00AE0512" w:rsidRPr="00EC3905">
        <w:rPr>
          <w:color w:val="auto"/>
        </w:rPr>
        <w:t xml:space="preserve"> direktoriaus pareigas pretenduojantys eiti asmenys turi būti nepriekaištingos reputacijos. Asmuo nelaikomas nepriekaištingos reputacijos, jeigu jis:</w:t>
      </w:r>
    </w:p>
    <w:p w14:paraId="20BC0C1A"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788FA"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05EF6EA"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A364AB7"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158E1EDD"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05F49E76"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1CCAC7A6"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4403647"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20F7840E" w14:textId="25B43244" w:rsidR="00AE0512" w:rsidRPr="00EC3905" w:rsidRDefault="00AE0512" w:rsidP="00EC3905">
      <w:pPr>
        <w:pStyle w:val="Default"/>
        <w:numPr>
          <w:ilvl w:val="1"/>
          <w:numId w:val="5"/>
        </w:numPr>
        <w:tabs>
          <w:tab w:val="left" w:pos="1701"/>
          <w:tab w:val="left" w:pos="1843"/>
        </w:tabs>
        <w:ind w:left="0" w:firstLine="1134"/>
        <w:jc w:val="both"/>
        <w:rPr>
          <w:bCs/>
          <w:color w:val="auto"/>
        </w:rPr>
      </w:pPr>
      <w:r w:rsidRPr="00EC3905">
        <w:rPr>
          <w:bCs/>
          <w:color w:val="auto"/>
        </w:rPr>
        <w:t>neatitinka Lietuvos Respublikos valstybės tarnybos įstatyme nustatytų nepriekaištingos reputacijos reikalavimų;</w:t>
      </w:r>
    </w:p>
    <w:p w14:paraId="5291CAFA" w14:textId="50E4CCAC" w:rsidR="00AE0512" w:rsidRPr="00EC3905" w:rsidRDefault="00AE0512" w:rsidP="00EC3905">
      <w:pPr>
        <w:pStyle w:val="Default"/>
        <w:numPr>
          <w:ilvl w:val="1"/>
          <w:numId w:val="5"/>
        </w:numPr>
        <w:tabs>
          <w:tab w:val="left" w:pos="1701"/>
          <w:tab w:val="left" w:pos="1843"/>
        </w:tabs>
        <w:ind w:left="0" w:firstLine="1134"/>
        <w:jc w:val="both"/>
        <w:rPr>
          <w:bCs/>
          <w:color w:val="auto"/>
        </w:rPr>
      </w:pPr>
      <w:r w:rsidRPr="00EC3905">
        <w:rPr>
          <w:bCs/>
          <w:color w:val="auto"/>
        </w:rPr>
        <w:t>yra pripažintas šiurkščiai pažeidęs Lietuvos Respublikos kultūros ministro tvirtinamas kultūros įstaigų darbuotojų profesinės veiklos ir etikos taisykles (toliau – Taisyklės)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3E24B402" w14:textId="29FF1F8E" w:rsidR="00AE0512" w:rsidRPr="00EC3905" w:rsidRDefault="00AE0512" w:rsidP="00EC3905">
      <w:pPr>
        <w:pStyle w:val="Default"/>
        <w:numPr>
          <w:ilvl w:val="0"/>
          <w:numId w:val="3"/>
        </w:numPr>
        <w:tabs>
          <w:tab w:val="left" w:pos="1418"/>
          <w:tab w:val="left" w:pos="1560"/>
        </w:tabs>
        <w:ind w:left="0" w:firstLine="1134"/>
        <w:jc w:val="both"/>
        <w:rPr>
          <w:color w:val="auto"/>
        </w:rPr>
      </w:pPr>
      <w:r w:rsidRPr="00EC3905">
        <w:rPr>
          <w:color w:val="auto"/>
        </w:rPr>
        <w:t>Paaiškėjus, kad </w:t>
      </w:r>
      <w:r w:rsidR="00C05A68" w:rsidRPr="00EC3905">
        <w:rPr>
          <w:color w:val="auto"/>
        </w:rPr>
        <w:t>Muziejaus</w:t>
      </w:r>
      <w:r w:rsidRPr="00EC3905">
        <w:rPr>
          <w:color w:val="auto"/>
        </w:rPr>
        <w:t xml:space="preserve"> direktorius neatitinka nepriekaištingos reputacijos kriterijų, Savivaldybės meras priima sprendimą nutraukti su </w:t>
      </w:r>
      <w:r w:rsidR="00C05A68" w:rsidRPr="00EC3905">
        <w:rPr>
          <w:color w:val="auto"/>
        </w:rPr>
        <w:t>Muziejaus</w:t>
      </w:r>
      <w:r w:rsidRPr="00EC3905">
        <w:rPr>
          <w:color w:val="auto"/>
        </w:rPr>
        <w:t xml:space="preserve"> direktoriumi sudarytą darbo sutartį.</w:t>
      </w:r>
    </w:p>
    <w:p w14:paraId="33D44D88" w14:textId="3B6A4195" w:rsidR="00AE0512" w:rsidRPr="00EC3905" w:rsidRDefault="00C05A68" w:rsidP="00EC3905">
      <w:pPr>
        <w:pStyle w:val="Default"/>
        <w:numPr>
          <w:ilvl w:val="0"/>
          <w:numId w:val="3"/>
        </w:numPr>
        <w:tabs>
          <w:tab w:val="left" w:pos="1418"/>
          <w:tab w:val="left" w:pos="1560"/>
        </w:tabs>
        <w:ind w:left="0" w:firstLine="1134"/>
        <w:jc w:val="both"/>
        <w:rPr>
          <w:color w:val="auto"/>
        </w:rPr>
      </w:pPr>
      <w:r w:rsidRPr="00EC3905">
        <w:rPr>
          <w:color w:val="auto"/>
        </w:rPr>
        <w:t>Muziejaus</w:t>
      </w:r>
      <w:r w:rsidR="00AE0512" w:rsidRPr="00EC3905">
        <w:rPr>
          <w:color w:val="auto"/>
        </w:rPr>
        <w:t xml:space="preserve"> direktoriui tarnybinio atlyginimo koeficientą, priedą prie tarnybinio atlyginimo ir kitas skatinimo priemones teisės aktų nustatyta tvarka nustato Savivaldybės meras. </w:t>
      </w:r>
    </w:p>
    <w:p w14:paraId="610654DB" w14:textId="77777777" w:rsidR="00375CAC" w:rsidRPr="00EC3905" w:rsidRDefault="00C05A68" w:rsidP="00EC3905">
      <w:pPr>
        <w:pStyle w:val="Default"/>
        <w:numPr>
          <w:ilvl w:val="0"/>
          <w:numId w:val="3"/>
        </w:numPr>
        <w:tabs>
          <w:tab w:val="left" w:pos="1418"/>
          <w:tab w:val="left" w:pos="1560"/>
        </w:tabs>
        <w:ind w:left="0" w:firstLine="1134"/>
        <w:jc w:val="both"/>
        <w:rPr>
          <w:color w:val="auto"/>
        </w:rPr>
      </w:pPr>
      <w:r w:rsidRPr="00EC3905">
        <w:rPr>
          <w:color w:val="auto"/>
        </w:rPr>
        <w:t>Muziejaus</w:t>
      </w:r>
      <w:r w:rsidR="00AE0512" w:rsidRPr="00EC3905">
        <w:rPr>
          <w:color w:val="auto"/>
        </w:rPr>
        <w:t xml:space="preserve"> direktorių atostogų, į tarnybines komandiruotes, kvalifikacijos kėlimo renginius potvarkiu išleidžia Savivaldybės meras.</w:t>
      </w:r>
    </w:p>
    <w:p w14:paraId="62BF7612" w14:textId="28D381BD" w:rsidR="00375CAC" w:rsidRPr="00EC3905" w:rsidRDefault="00375CAC" w:rsidP="00EC3905">
      <w:pPr>
        <w:pStyle w:val="Default"/>
        <w:numPr>
          <w:ilvl w:val="0"/>
          <w:numId w:val="3"/>
        </w:numPr>
        <w:tabs>
          <w:tab w:val="left" w:pos="1418"/>
          <w:tab w:val="left" w:pos="1560"/>
        </w:tabs>
        <w:ind w:left="0" w:firstLine="1134"/>
        <w:jc w:val="both"/>
        <w:rPr>
          <w:color w:val="auto"/>
        </w:rPr>
      </w:pPr>
      <w:r w:rsidRPr="00EC3905">
        <w:rPr>
          <w:color w:val="auto"/>
        </w:rPr>
        <w:lastRenderedPageBreak/>
        <w:t xml:space="preserve">Kai Muziejaus direktorius negali eiti pareigų, jo pareigas eina Muziejaus direktoriaus pavaduotojas muziejinei veiklai, o jam negalint eiti pavaduotojo pareigų – direktoriaus pavaduotojas-vyriausiasis muziejaus rinkinių saugotojas. Kai skiriamas laikinai einantis pareigas Muziejaus direktorius, Savivaldybės meras savo nuožiūra skiria vieną iš pavaduotojų ar kitą Muziejaus specialistą, atitinkantį Muziejaus direktoriaus kvalifikacinius reikalavimus.  </w:t>
      </w:r>
    </w:p>
    <w:p w14:paraId="47982BC7" w14:textId="55250647" w:rsidR="00AE0512" w:rsidRPr="00EC3905" w:rsidRDefault="00C05A68" w:rsidP="00EC3905">
      <w:pPr>
        <w:pStyle w:val="Default"/>
        <w:numPr>
          <w:ilvl w:val="0"/>
          <w:numId w:val="3"/>
        </w:numPr>
        <w:tabs>
          <w:tab w:val="left" w:pos="1418"/>
          <w:tab w:val="left" w:pos="1560"/>
        </w:tabs>
        <w:ind w:left="0" w:firstLine="1134"/>
        <w:jc w:val="both"/>
        <w:rPr>
          <w:color w:val="auto"/>
        </w:rPr>
      </w:pPr>
      <w:r w:rsidRPr="00EC3905">
        <w:rPr>
          <w:color w:val="auto"/>
        </w:rPr>
        <w:t>Muziejaus</w:t>
      </w:r>
      <w:r w:rsidR="00AE0512" w:rsidRPr="00EC3905">
        <w:rPr>
          <w:color w:val="auto"/>
        </w:rPr>
        <w:t xml:space="preserve"> direktorius yra Savivaldybės biudžeto asignavimų valdytojas, kurio pareigas, teises ir atsakomybę reglamentuoja Lietuvos Respublikos biudžeto sandaros įstatymas bei kiti teisės aktai.</w:t>
      </w:r>
    </w:p>
    <w:p w14:paraId="67F91590" w14:textId="77777777" w:rsidR="001B3654" w:rsidRPr="00525760" w:rsidRDefault="001126E5" w:rsidP="00EC3905">
      <w:pPr>
        <w:pStyle w:val="Default"/>
        <w:numPr>
          <w:ilvl w:val="0"/>
          <w:numId w:val="3"/>
        </w:numPr>
        <w:tabs>
          <w:tab w:val="left" w:pos="1418"/>
          <w:tab w:val="left" w:pos="1560"/>
        </w:tabs>
        <w:ind w:left="0" w:firstLine="1134"/>
        <w:jc w:val="both"/>
        <w:rPr>
          <w:color w:val="auto"/>
        </w:rPr>
      </w:pPr>
      <w:r w:rsidRPr="00525760">
        <w:rPr>
          <w:color w:val="auto"/>
        </w:rPr>
        <w:t xml:space="preserve">Muziejaus direktorius: </w:t>
      </w:r>
    </w:p>
    <w:p w14:paraId="4C37332D"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7CCC1C9C"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CBBD454"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757C04C2"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01CA8ED3"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71AD3D61"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4EE15085" w14:textId="1E1897C5"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vadovauja Muziejaus metinio veiklos plano rengimui, jų įgyvendinimui, dalyvauja Savivaldybės strateginio planavimo dokumentų rengimo procese, organizuoja ir koordinuoja Muziejaus veiklą pavestoms funkcijoms atlikti ir įgyvendinti, analizuoja ir vertina Muziejaus veiklą, materialinius ir intelektinius išteklius; </w:t>
      </w:r>
    </w:p>
    <w:p w14:paraId="34DAF0F5" w14:textId="308318D7"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4E5ABD65" w14:textId="305CB364"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pagal kompetenciją leidžia įsakymus, organizuoja ir kontroliuoja jų vykdymą;</w:t>
      </w:r>
    </w:p>
    <w:p w14:paraId="5E208F22" w14:textId="6F5AE183" w:rsidR="00133D46"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teisės aktų nustatyta tvarka valdo, naudoja Muziejaus turtą, lėšas ir jais disponuoja, rūpinasi racionaliu jų naudojimu, patikėto turto apsauga;</w:t>
      </w:r>
    </w:p>
    <w:p w14:paraId="584A8F29" w14:textId="0C8A44CC" w:rsidR="00BC7A0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vadovaudamasis Savivaldybės tarybos patvirtintu didžiausiu leistinu Muziejaus etatų skaičiumi ir vidaus struktūra, sudaro pareigybių sąrašą, neviršydamas nustatyto metinio darbo užmokesčio fondo n</w:t>
      </w:r>
      <w:r w:rsidR="00133D46" w:rsidRPr="00EC3905">
        <w:rPr>
          <w:bCs/>
          <w:color w:val="auto"/>
        </w:rPr>
        <w:t xml:space="preserve">ustato pareiginės algos dydžius. Apie pakeistą </w:t>
      </w:r>
      <w:r w:rsidR="00C05A68" w:rsidRPr="00EC3905">
        <w:rPr>
          <w:bCs/>
          <w:color w:val="auto"/>
        </w:rPr>
        <w:t>Muziejaus</w:t>
      </w:r>
      <w:r w:rsidR="00133D46" w:rsidRPr="00EC3905">
        <w:rPr>
          <w:bCs/>
          <w:color w:val="auto"/>
        </w:rPr>
        <w:t xml:space="preserve"> pareigybių sąrašą kitą darbo dieną informuoja kultūros politikos įgyvendinimą koordinuojantį Savivaldybės administracijos padalinį; </w:t>
      </w:r>
    </w:p>
    <w:p w14:paraId="3EED567E" w14:textId="2F7DF04C"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tvirtina darbuotojų pareigybių aprašymus, Lietuvos Respublikos darbo kodekso ir kitų teisės aktų nustatyta tvarka priima į darbą ir atleidžia iš jo Muziejaus darbuotojus, pasirašo su jais darbo sutartis;</w:t>
      </w:r>
    </w:p>
    <w:p w14:paraId="321BF412" w14:textId="0D785134"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nustato ir skiria darbuotojams darbo užmokesčio priedus, priemokas, vienkartines pinigines išmokas. Atsižvelgdamas į įprastą darbo krūvį viršijančią veiklą, darbo kokybę, papildomų užduočių vykdymą, neviršydamas nustatyto darbo užmokesčio fondo, skiria vienkartines materialines pašalpas mirties ar kitais ypatingais atvejais iš Muziejui skirtų lėšų;</w:t>
      </w:r>
    </w:p>
    <w:p w14:paraId="756F1746" w14:textId="5BCFF734"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tvirtina Muziejaus darbo tvarkos taisykles, struktūrinių padalinių nuostatus, veiklos</w:t>
      </w:r>
      <w:r w:rsidR="00F37AA7" w:rsidRPr="00EC3905">
        <w:rPr>
          <w:bCs/>
          <w:color w:val="auto"/>
        </w:rPr>
        <w:t xml:space="preserve"> planus ir</w:t>
      </w:r>
      <w:r w:rsidRPr="00EC3905">
        <w:rPr>
          <w:bCs/>
          <w:color w:val="auto"/>
        </w:rPr>
        <w:t xml:space="preserve"> programas, naudojimąsi Muziejumi taisykles, tvarkas, saugos ir sveikatos darbe, priešgaisrinės saugos ir kitas instrukcijas, kitus Muziejaus darbą reglamentuojančius dokumentus, jeigu teisės aktai nenustato kitaip;</w:t>
      </w:r>
    </w:p>
    <w:p w14:paraId="41DCD63C" w14:textId="544B7263"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tvirtina ekspozicijų ir parodų teminę struktūrą, parengtus publikuoti leidinius;</w:t>
      </w:r>
    </w:p>
    <w:p w14:paraId="501394BC" w14:textId="6D701A67"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sudaro Muziejaus tarybą, tvirtina jos personalinę sudėtį ir darbo reglamentą, skiria Muziejaus darbuotoją-Muziejaus tarybos sekretorių, suteikia reikalingą infrastruktūrą ir priemones Muziejaus tarybos posėdžiams;</w:t>
      </w:r>
    </w:p>
    <w:p w14:paraId="1A3DE171" w14:textId="00B1C47A"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tvirtina Muziejaus rinkinių, eksponatų aprašymo, tyrimo, restauravimo, konservavimo, eksponavimo, populiarinimo ir saugojimo darbų ir kitus šią veiklą reglamentuojančius dokumentus;</w:t>
      </w:r>
    </w:p>
    <w:p w14:paraId="52FE6A2A" w14:textId="3ECB34E4"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Muziejaus vardu sudaro sutartis, vykdo įgyvendinimo </w:t>
      </w:r>
      <w:proofErr w:type="spellStart"/>
      <w:r w:rsidRPr="00EC3905">
        <w:rPr>
          <w:bCs/>
          <w:color w:val="auto"/>
        </w:rPr>
        <w:t>stebėseną</w:t>
      </w:r>
      <w:proofErr w:type="spellEnd"/>
      <w:r w:rsidRPr="00EC3905">
        <w:rPr>
          <w:bCs/>
          <w:color w:val="auto"/>
        </w:rPr>
        <w:t>, teikia vykdymo ataskaitas, išduoda įgaliojimus Muziejaus funkcijoms atlikti;</w:t>
      </w:r>
    </w:p>
    <w:p w14:paraId="053BBD5B" w14:textId="14B8EDFE"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lastRenderedPageBreak/>
        <w:t>teisės aktų nustatyta tvarka atstovauja Muziejui valstybės ar savivaldybės institucijose, kitose įstaigose, organizacijose;</w:t>
      </w:r>
    </w:p>
    <w:p w14:paraId="5FDBF558" w14:textId="158EDC14"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teikia steigėjui veiklos ataskaitas, garantuoja, kad pagal Lietuvos Respublikos viešojo sektoriaus atskaitomybės įstatymą ataskaitų rinkiniai ir statistinės ataskaitos būtų teisingi;</w:t>
      </w:r>
    </w:p>
    <w:p w14:paraId="14600E08" w14:textId="249DA496"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teisės aktų nustatyta tvarka sudaro nuolatine ir laikinąsias komisijas, darbo grupes ir kt. Muziejaus veiklos funkcijoms vykdyti;</w:t>
      </w:r>
    </w:p>
    <w:p w14:paraId="4407134F" w14:textId="4EBFE69B"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organizuoja Muziejaus dokumentų valdymą ir saugojimą teisės aktų nustatyta tvarka;</w:t>
      </w:r>
    </w:p>
    <w:p w14:paraId="5E7CA5B3" w14:textId="32FEB987" w:rsidR="00EB2F5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teisės aktų nustatyta tvarka Muziejuje aktyviai dirbusiam ir kūrusiam muziejininkui, su kuriuo darbo sutartis nutraukiama, suteikia Muziejaus emerito vardą;</w:t>
      </w:r>
    </w:p>
    <w:p w14:paraId="4AA1C8C4" w14:textId="71203520" w:rsidR="00BC7A0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koordinuoja Rokiškio rajono nematerialaus kultūros paveldo sąvado sudarymą;</w:t>
      </w:r>
    </w:p>
    <w:p w14:paraId="40A80393" w14:textId="7BA2F898" w:rsidR="00BC7A03" w:rsidRPr="00EC3905" w:rsidRDefault="00EB2F53" w:rsidP="00EC3905">
      <w:pPr>
        <w:pStyle w:val="Default"/>
        <w:numPr>
          <w:ilvl w:val="1"/>
          <w:numId w:val="5"/>
        </w:numPr>
        <w:tabs>
          <w:tab w:val="left" w:pos="1701"/>
          <w:tab w:val="left" w:pos="1843"/>
        </w:tabs>
        <w:ind w:left="0" w:firstLine="1134"/>
        <w:jc w:val="both"/>
        <w:rPr>
          <w:bCs/>
          <w:color w:val="auto"/>
        </w:rPr>
      </w:pPr>
      <w:r w:rsidRPr="00EC3905">
        <w:rPr>
          <w:bCs/>
          <w:color w:val="auto"/>
        </w:rPr>
        <w:t>vykdo kitas pareigybės aprašyme nenustatytas funkcijas, savivaldybės tarybos įgaliotų asmenų, savivaldybės administracijos pavedimus, susijusius su įstaigos veiklos sritimi.</w:t>
      </w:r>
    </w:p>
    <w:p w14:paraId="67F915A1" w14:textId="77777777" w:rsidR="001D5693" w:rsidRPr="00525760" w:rsidRDefault="00A6505C" w:rsidP="00EC3905">
      <w:pPr>
        <w:pStyle w:val="Default"/>
        <w:numPr>
          <w:ilvl w:val="0"/>
          <w:numId w:val="3"/>
        </w:numPr>
        <w:tabs>
          <w:tab w:val="left" w:pos="1418"/>
          <w:tab w:val="left" w:pos="1560"/>
        </w:tabs>
        <w:ind w:left="0" w:firstLine="1134"/>
        <w:jc w:val="both"/>
        <w:rPr>
          <w:color w:val="auto"/>
        </w:rPr>
      </w:pPr>
      <w:r w:rsidRPr="00525760">
        <w:rPr>
          <w:color w:val="auto"/>
        </w:rPr>
        <w:t>Muzi</w:t>
      </w:r>
      <w:r w:rsidR="001126E5" w:rsidRPr="00525760">
        <w:rPr>
          <w:color w:val="auto"/>
        </w:rPr>
        <w:t xml:space="preserve">ejaus direktorius atsako už Lietuvos Respublikos įstatymų ir kitų teisės aktų laikymąsi Muziejuje, už demokratinį Muziejaus valdymą, bendruomenės narių informavimą, </w:t>
      </w:r>
      <w:r w:rsidR="001D5693" w:rsidRPr="00525760">
        <w:rPr>
          <w:color w:val="auto"/>
        </w:rPr>
        <w:t xml:space="preserve">tinkamą funkcijų atlikimą, nustatytų  Muziejaus tikslų ir funkcijų įgyvendinimą, Muziejaus veiklos rezultatus. </w:t>
      </w:r>
    </w:p>
    <w:p w14:paraId="587AE3DE" w14:textId="6D1629D9" w:rsidR="006D7C42" w:rsidRPr="00EC3905" w:rsidRDefault="006D7C42" w:rsidP="00EC3905">
      <w:pPr>
        <w:pStyle w:val="Default"/>
        <w:numPr>
          <w:ilvl w:val="0"/>
          <w:numId w:val="3"/>
        </w:numPr>
        <w:tabs>
          <w:tab w:val="left" w:pos="1418"/>
          <w:tab w:val="left" w:pos="1560"/>
        </w:tabs>
        <w:ind w:left="0" w:firstLine="1134"/>
        <w:jc w:val="both"/>
        <w:rPr>
          <w:color w:val="auto"/>
        </w:rPr>
      </w:pPr>
      <w:r w:rsidRPr="00EC3905">
        <w:rPr>
          <w:color w:val="auto"/>
        </w:rPr>
        <w:t>Muziejaus direktoriui leidžiama dirbti kitą darbą ir už šį darbą gauti atlyginimą, jeigu tai</w:t>
      </w:r>
      <w:bookmarkStart w:id="2" w:name="part_3a63e0c9f9614e34906175898a10ead0"/>
      <w:bookmarkEnd w:id="2"/>
      <w:r w:rsidRPr="00EC3905">
        <w:rPr>
          <w:color w:val="auto"/>
        </w:rPr>
        <w:t xml:space="preserve"> nesukelia viešųjų ir privačių interesų konflikto</w:t>
      </w:r>
      <w:bookmarkStart w:id="3" w:name="part_01f8c24bbc094445908ab4ba39dbea40"/>
      <w:bookmarkEnd w:id="3"/>
      <w:r w:rsidRPr="00EC3905">
        <w:rPr>
          <w:color w:val="auto"/>
        </w:rPr>
        <w:t xml:space="preserve"> ir/arba nediskredituoja Muziejaus autoriteto.</w:t>
      </w:r>
      <w:bookmarkStart w:id="4" w:name="part_03837b9c7a6b4d0b8799942c25be47b9"/>
      <w:bookmarkEnd w:id="4"/>
      <w:r w:rsidRPr="00EC3905">
        <w:rPr>
          <w:color w:val="auto"/>
        </w:rPr>
        <w:t xml:space="preserve"> Sprendimą dėl leidimo Muziejaus direktoriui dirbti kitą darbą ir už šį darbą gauti atlyginimą priima Savivaldybės meras.</w:t>
      </w:r>
    </w:p>
    <w:p w14:paraId="67F915A3" w14:textId="77777777" w:rsidR="004C5945" w:rsidRPr="00525760" w:rsidRDefault="008B70C9" w:rsidP="00EC3905">
      <w:pPr>
        <w:pStyle w:val="Default"/>
        <w:numPr>
          <w:ilvl w:val="0"/>
          <w:numId w:val="3"/>
        </w:numPr>
        <w:tabs>
          <w:tab w:val="left" w:pos="1418"/>
          <w:tab w:val="left" w:pos="1560"/>
        </w:tabs>
        <w:ind w:left="0" w:firstLine="1134"/>
        <w:jc w:val="both"/>
        <w:rPr>
          <w:color w:val="auto"/>
        </w:rPr>
      </w:pPr>
      <w:r w:rsidRPr="00525760">
        <w:rPr>
          <w:color w:val="auto"/>
        </w:rPr>
        <w:t>Muziejaus struktūrą s</w:t>
      </w:r>
      <w:r w:rsidR="00BA0BBB" w:rsidRPr="00525760">
        <w:rPr>
          <w:color w:val="auto"/>
        </w:rPr>
        <w:t>udaro administracija ir skyriai.</w:t>
      </w:r>
      <w:r w:rsidRPr="00525760">
        <w:rPr>
          <w:color w:val="auto"/>
        </w:rPr>
        <w:t xml:space="preserve"> </w:t>
      </w:r>
    </w:p>
    <w:p w14:paraId="67F915A4" w14:textId="64F99BA9" w:rsidR="00BA0BBB" w:rsidRPr="00525760" w:rsidRDefault="00BA0BBB" w:rsidP="00EC3905">
      <w:pPr>
        <w:pStyle w:val="Default"/>
        <w:numPr>
          <w:ilvl w:val="0"/>
          <w:numId w:val="3"/>
        </w:numPr>
        <w:tabs>
          <w:tab w:val="left" w:pos="1418"/>
          <w:tab w:val="left" w:pos="1560"/>
        </w:tabs>
        <w:ind w:left="0" w:firstLine="1134"/>
        <w:jc w:val="both"/>
        <w:rPr>
          <w:color w:val="auto"/>
        </w:rPr>
      </w:pPr>
      <w:r w:rsidRPr="00525760">
        <w:rPr>
          <w:color w:val="auto"/>
        </w:rPr>
        <w:t>Muziejaus darbuotojų darbo santykius ir darbo apmokėjimą reglamentuoja</w:t>
      </w:r>
      <w:r w:rsidR="00B44434" w:rsidRPr="00525760">
        <w:rPr>
          <w:color w:val="auto"/>
        </w:rPr>
        <w:t xml:space="preserve"> įstatymai</w:t>
      </w:r>
      <w:r w:rsidRPr="00525760">
        <w:rPr>
          <w:color w:val="auto"/>
        </w:rPr>
        <w:t>, Rokiškio rajono savivaldybės tarybos sprendimai, Savivaldybės mero potvarkiai, šie nuostatai.</w:t>
      </w:r>
    </w:p>
    <w:p w14:paraId="67F915A5" w14:textId="58D20709" w:rsidR="004C5945" w:rsidRPr="00525760" w:rsidRDefault="004C5945" w:rsidP="00EC3905">
      <w:pPr>
        <w:pStyle w:val="Default"/>
        <w:numPr>
          <w:ilvl w:val="0"/>
          <w:numId w:val="3"/>
        </w:numPr>
        <w:tabs>
          <w:tab w:val="left" w:pos="1418"/>
          <w:tab w:val="left" w:pos="1560"/>
        </w:tabs>
        <w:ind w:left="0" w:firstLine="1134"/>
        <w:jc w:val="both"/>
        <w:rPr>
          <w:color w:val="auto"/>
        </w:rPr>
      </w:pPr>
      <w:r w:rsidRPr="00525760">
        <w:rPr>
          <w:color w:val="auto"/>
        </w:rPr>
        <w:t>Muziejuje veikia Rinkinių komplektavimo komisija, kurios sudėtį ir darbo reglamentą, vadovaujantis</w:t>
      </w:r>
      <w:r w:rsidR="00B44434" w:rsidRPr="00525760">
        <w:rPr>
          <w:color w:val="auto"/>
        </w:rPr>
        <w:t xml:space="preserve"> Lietuvos Respublikos kultūros ministro nustatyta tvarka</w:t>
      </w:r>
      <w:r w:rsidRPr="00525760">
        <w:rPr>
          <w:color w:val="auto"/>
        </w:rPr>
        <w:t xml:space="preserve">, tvirtina Muziejaus direktorius. </w:t>
      </w:r>
    </w:p>
    <w:p w14:paraId="67F915A6" w14:textId="465FCBFC" w:rsidR="003B3BFB" w:rsidRPr="00525760" w:rsidRDefault="003B3BFB" w:rsidP="00EC3905">
      <w:pPr>
        <w:pStyle w:val="Default"/>
        <w:numPr>
          <w:ilvl w:val="0"/>
          <w:numId w:val="3"/>
        </w:numPr>
        <w:tabs>
          <w:tab w:val="left" w:pos="1418"/>
          <w:tab w:val="left" w:pos="1560"/>
        </w:tabs>
        <w:ind w:left="0" w:firstLine="1134"/>
        <w:jc w:val="both"/>
        <w:rPr>
          <w:color w:val="auto"/>
        </w:rPr>
      </w:pPr>
      <w:r w:rsidRPr="00525760">
        <w:rPr>
          <w:color w:val="auto"/>
        </w:rPr>
        <w:t>Muziejuje veikia kolegiali patariamojo balso teisę turinti muziejaus taryba</w:t>
      </w:r>
      <w:r w:rsidRPr="00EC3905">
        <w:rPr>
          <w:color w:val="auto"/>
        </w:rPr>
        <w:t>, </w:t>
      </w:r>
      <w:r w:rsidRPr="00525760">
        <w:rPr>
          <w:color w:val="auto"/>
        </w:rPr>
        <w:t>svarstanti ir tvirtinanti muziejaus strateginius</w:t>
      </w:r>
      <w:r w:rsidR="00C50837" w:rsidRPr="00525760">
        <w:rPr>
          <w:color w:val="auto"/>
        </w:rPr>
        <w:t xml:space="preserve"> tikslus, </w:t>
      </w:r>
      <w:r w:rsidRPr="00525760">
        <w:rPr>
          <w:color w:val="auto"/>
        </w:rPr>
        <w:t xml:space="preserve">metinius veiklos planus bei ataskaitas, teikianti </w:t>
      </w:r>
      <w:r w:rsidR="00562735" w:rsidRPr="00525760">
        <w:rPr>
          <w:color w:val="auto"/>
        </w:rPr>
        <w:t>pasiūlymus dėl muziejaus veiklos valdymo, organizavimo</w:t>
      </w:r>
      <w:r w:rsidRPr="00525760">
        <w:rPr>
          <w:color w:val="auto"/>
        </w:rPr>
        <w:t xml:space="preserve"> </w:t>
      </w:r>
      <w:r w:rsidR="00562735" w:rsidRPr="00525760">
        <w:rPr>
          <w:color w:val="auto"/>
        </w:rPr>
        <w:t>ir kitų klausimų</w:t>
      </w:r>
      <w:r w:rsidRPr="00525760">
        <w:rPr>
          <w:color w:val="auto"/>
        </w:rPr>
        <w:t>,</w:t>
      </w:r>
      <w:r w:rsidR="00562735" w:rsidRPr="00525760">
        <w:rPr>
          <w:color w:val="auto"/>
        </w:rPr>
        <w:t xml:space="preserve"> susijusių su Muziejaus funkcijų įgyvendinimu</w:t>
      </w:r>
      <w:r w:rsidRPr="00525760">
        <w:rPr>
          <w:color w:val="auto"/>
        </w:rPr>
        <w:t xml:space="preserve"> ir padedanti muziejaus vadovui užtikrinti efektyvų muziejaus valdymą. </w:t>
      </w:r>
      <w:r w:rsidR="002B5C03" w:rsidRPr="00525760">
        <w:rPr>
          <w:color w:val="auto"/>
        </w:rPr>
        <w:t xml:space="preserve">Muziejaus tarybą sudaro 7 nariai, kurių ne mažiau kaip 4 yra išorės ekspertai. </w:t>
      </w:r>
      <w:r w:rsidR="00F47D4B" w:rsidRPr="00525760">
        <w:rPr>
          <w:color w:val="auto"/>
        </w:rPr>
        <w:t xml:space="preserve">Muziejaus tarybai negali vadovauti įstaigos vadovas, kuris </w:t>
      </w:r>
      <w:r w:rsidR="00F47D4B" w:rsidRPr="00EC3905">
        <w:rPr>
          <w:color w:val="auto"/>
        </w:rPr>
        <w:t>yra</w:t>
      </w:r>
      <w:r w:rsidR="00F47D4B" w:rsidRPr="00525760">
        <w:rPr>
          <w:color w:val="auto"/>
        </w:rPr>
        <w:t xml:space="preserve"> </w:t>
      </w:r>
      <w:r w:rsidR="0094363A" w:rsidRPr="00525760">
        <w:rPr>
          <w:color w:val="auto"/>
        </w:rPr>
        <w:t xml:space="preserve">gali būti </w:t>
      </w:r>
      <w:r w:rsidR="00F47D4B" w:rsidRPr="00525760">
        <w:rPr>
          <w:color w:val="auto"/>
        </w:rPr>
        <w:t xml:space="preserve">šios tarybos narys. </w:t>
      </w:r>
      <w:r w:rsidRPr="00525760">
        <w:rPr>
          <w:color w:val="auto"/>
        </w:rPr>
        <w:t xml:space="preserve">Muziejaus tarybos </w:t>
      </w:r>
      <w:r w:rsidR="002B5C03" w:rsidRPr="00525760">
        <w:rPr>
          <w:color w:val="auto"/>
        </w:rPr>
        <w:t xml:space="preserve">reglamentą ir </w:t>
      </w:r>
      <w:r w:rsidRPr="00525760">
        <w:rPr>
          <w:color w:val="auto"/>
        </w:rPr>
        <w:t>sudėtį</w:t>
      </w:r>
      <w:r w:rsidR="002B5C03" w:rsidRPr="00525760">
        <w:rPr>
          <w:color w:val="auto"/>
        </w:rPr>
        <w:t xml:space="preserve"> 3 metų kadencijai</w:t>
      </w:r>
      <w:r w:rsidRPr="00525760">
        <w:rPr>
          <w:color w:val="auto"/>
        </w:rPr>
        <w:t xml:space="preserve"> </w:t>
      </w:r>
      <w:r w:rsidR="0094363A" w:rsidRPr="00525760">
        <w:rPr>
          <w:color w:val="auto"/>
        </w:rPr>
        <w:t>tvirtina Muziejaus direktorius.</w:t>
      </w:r>
    </w:p>
    <w:p w14:paraId="149FFB5D" w14:textId="77777777" w:rsidR="006D7C42" w:rsidRPr="00525760" w:rsidRDefault="006D7C42" w:rsidP="00525760">
      <w:pPr>
        <w:pStyle w:val="Default"/>
        <w:jc w:val="center"/>
        <w:rPr>
          <w:b/>
          <w:bCs/>
          <w:color w:val="auto"/>
        </w:rPr>
      </w:pPr>
    </w:p>
    <w:p w14:paraId="67F915A8" w14:textId="2FF857CF" w:rsidR="00BA0BBB" w:rsidRPr="00525760" w:rsidRDefault="00AC6D05" w:rsidP="00525760">
      <w:pPr>
        <w:pStyle w:val="Default"/>
        <w:jc w:val="center"/>
        <w:rPr>
          <w:b/>
          <w:bCs/>
          <w:color w:val="auto"/>
        </w:rPr>
      </w:pPr>
      <w:r w:rsidRPr="00525760">
        <w:rPr>
          <w:b/>
          <w:bCs/>
          <w:color w:val="auto"/>
        </w:rPr>
        <w:t>VI</w:t>
      </w:r>
      <w:r w:rsidR="00ED7050" w:rsidRPr="00525760">
        <w:rPr>
          <w:b/>
          <w:bCs/>
          <w:color w:val="auto"/>
        </w:rPr>
        <w:t>I</w:t>
      </w:r>
      <w:r w:rsidR="00BA0BBB" w:rsidRPr="00525760">
        <w:rPr>
          <w:b/>
          <w:bCs/>
          <w:color w:val="auto"/>
        </w:rPr>
        <w:t xml:space="preserve"> SKYRIUS</w:t>
      </w:r>
    </w:p>
    <w:p w14:paraId="67F915A9" w14:textId="77777777" w:rsidR="001126E5" w:rsidRPr="00525760" w:rsidRDefault="001126E5" w:rsidP="00525760">
      <w:pPr>
        <w:pStyle w:val="Default"/>
        <w:jc w:val="center"/>
        <w:rPr>
          <w:b/>
          <w:bCs/>
          <w:color w:val="auto"/>
        </w:rPr>
      </w:pPr>
      <w:r w:rsidRPr="00525760">
        <w:rPr>
          <w:b/>
          <w:bCs/>
          <w:color w:val="auto"/>
        </w:rPr>
        <w:t>MUZIEJAUS TURTAS IR LĖŠOS, JŲ NAUDOJIMO TVARKA</w:t>
      </w:r>
      <w:r w:rsidR="006A0657" w:rsidRPr="00525760">
        <w:rPr>
          <w:b/>
          <w:bCs/>
          <w:color w:val="auto"/>
        </w:rPr>
        <w:t>,</w:t>
      </w:r>
      <w:r w:rsidRPr="00525760">
        <w:rPr>
          <w:b/>
          <w:bCs/>
          <w:color w:val="auto"/>
        </w:rPr>
        <w:t xml:space="preserve"> FINANSINĖS VEIKLOS KONTROLĖ</w:t>
      </w:r>
    </w:p>
    <w:p w14:paraId="67F915AA" w14:textId="77777777" w:rsidR="00AC6D05" w:rsidRPr="00525760" w:rsidRDefault="00AC6D05" w:rsidP="00525760">
      <w:pPr>
        <w:pStyle w:val="Default"/>
        <w:jc w:val="center"/>
        <w:rPr>
          <w:color w:val="auto"/>
        </w:rPr>
      </w:pPr>
    </w:p>
    <w:p w14:paraId="67F915AB" w14:textId="553BDAD6" w:rsidR="001126E5" w:rsidRPr="00525760" w:rsidRDefault="001126E5" w:rsidP="00EC3905">
      <w:pPr>
        <w:pStyle w:val="Default"/>
        <w:numPr>
          <w:ilvl w:val="0"/>
          <w:numId w:val="3"/>
        </w:numPr>
        <w:tabs>
          <w:tab w:val="left" w:pos="1418"/>
          <w:tab w:val="left" w:pos="1560"/>
        </w:tabs>
        <w:ind w:left="0" w:firstLine="1134"/>
        <w:jc w:val="both"/>
        <w:rPr>
          <w:color w:val="auto"/>
        </w:rPr>
      </w:pPr>
      <w:r w:rsidRPr="00525760">
        <w:rPr>
          <w:color w:val="auto"/>
        </w:rPr>
        <w:t>Muziej</w:t>
      </w:r>
      <w:r w:rsidR="006A0657" w:rsidRPr="00525760">
        <w:rPr>
          <w:color w:val="auto"/>
        </w:rPr>
        <w:t>a</w:t>
      </w:r>
      <w:r w:rsidRPr="00525760">
        <w:rPr>
          <w:color w:val="auto"/>
        </w:rPr>
        <w:t xml:space="preserve">us </w:t>
      </w:r>
      <w:r w:rsidR="006A0657" w:rsidRPr="00525760">
        <w:rPr>
          <w:color w:val="auto"/>
        </w:rPr>
        <w:t>veikla finansuojama</w:t>
      </w:r>
      <w:r w:rsidRPr="00525760">
        <w:rPr>
          <w:color w:val="auto"/>
        </w:rPr>
        <w:t xml:space="preserve"> iš rajono savivaldybės biudžeto lėšų pagal asignavimų valdytojų patvirtintas programų sąmatas</w:t>
      </w:r>
      <w:r w:rsidR="00160020" w:rsidRPr="00525760">
        <w:rPr>
          <w:color w:val="auto"/>
        </w:rPr>
        <w:t xml:space="preserve"> ir kitų lėšų</w:t>
      </w:r>
      <w:r w:rsidRPr="00525760">
        <w:rPr>
          <w:color w:val="auto"/>
        </w:rPr>
        <w:t xml:space="preserve">. Muziejus valdo patikėjimo teise perduotą savivaldybės turtą, naudoja ir disponuoja juo pagal įstatymus Rokiškio rajono savivaldybės tarybos sprendimų nustatyta tvarka. </w:t>
      </w:r>
    </w:p>
    <w:p w14:paraId="67F915AC" w14:textId="77777777" w:rsidR="00314F33" w:rsidRPr="00525760" w:rsidRDefault="001126E5" w:rsidP="00EC3905">
      <w:pPr>
        <w:pStyle w:val="Default"/>
        <w:numPr>
          <w:ilvl w:val="0"/>
          <w:numId w:val="3"/>
        </w:numPr>
        <w:tabs>
          <w:tab w:val="left" w:pos="1418"/>
          <w:tab w:val="left" w:pos="1560"/>
        </w:tabs>
        <w:ind w:left="0" w:firstLine="1134"/>
        <w:jc w:val="both"/>
        <w:rPr>
          <w:color w:val="auto"/>
        </w:rPr>
      </w:pPr>
      <w:r w:rsidRPr="00525760">
        <w:rPr>
          <w:color w:val="auto"/>
        </w:rPr>
        <w:t xml:space="preserve">Muziejaus turtą sudaro: </w:t>
      </w:r>
    </w:p>
    <w:p w14:paraId="030AA83F"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273F986"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7BB93DB6"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A25CABA"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B8C95E3"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5A3AF9A1"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1E36D625"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09A84027"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AD" w14:textId="16B1CDAB" w:rsidR="00314F33" w:rsidRPr="00EC3905" w:rsidRDefault="001126E5" w:rsidP="00EC3905">
      <w:pPr>
        <w:pStyle w:val="Default"/>
        <w:numPr>
          <w:ilvl w:val="1"/>
          <w:numId w:val="5"/>
        </w:numPr>
        <w:tabs>
          <w:tab w:val="left" w:pos="1701"/>
          <w:tab w:val="left" w:pos="1843"/>
        </w:tabs>
        <w:ind w:left="1566"/>
        <w:jc w:val="both"/>
        <w:rPr>
          <w:bCs/>
          <w:color w:val="auto"/>
        </w:rPr>
      </w:pPr>
      <w:r w:rsidRPr="00EC3905">
        <w:rPr>
          <w:bCs/>
          <w:color w:val="auto"/>
        </w:rPr>
        <w:t xml:space="preserve">ilgalaikis materialusis turtas: </w:t>
      </w:r>
    </w:p>
    <w:p w14:paraId="0A5466FA" w14:textId="3E2BE71F" w:rsidR="00B60D72"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materialusis turtas (pastatai, patalpos ir kitas turtas)</w:t>
      </w:r>
      <w:r w:rsidR="00314F33" w:rsidRPr="00EC3905">
        <w:rPr>
          <w:bCs/>
          <w:color w:val="auto"/>
        </w:rPr>
        <w:t>;</w:t>
      </w:r>
    </w:p>
    <w:p w14:paraId="67F915AF" w14:textId="354E6D79" w:rsidR="00314F33"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muziejinės vertybės, kurių ap</w:t>
      </w:r>
      <w:r w:rsidR="00816746" w:rsidRPr="00EC3905">
        <w:rPr>
          <w:bCs/>
          <w:color w:val="auto"/>
        </w:rPr>
        <w:t xml:space="preserve">skaitą, saugojimą, restauravimo </w:t>
      </w:r>
      <w:r w:rsidRPr="00EC3905">
        <w:rPr>
          <w:bCs/>
          <w:color w:val="auto"/>
        </w:rPr>
        <w:t xml:space="preserve">ir naudojimo tvarką bei saugojimo sąlygas reglamentuoja </w:t>
      </w:r>
      <w:r w:rsidR="00AC6D05" w:rsidRPr="00EC3905">
        <w:rPr>
          <w:bCs/>
          <w:color w:val="auto"/>
        </w:rPr>
        <w:t>Muziejuose esančių eksponatų apsaugos, apskaitos ir saugojimo i</w:t>
      </w:r>
      <w:r w:rsidRPr="00EC3905">
        <w:rPr>
          <w:bCs/>
          <w:color w:val="auto"/>
        </w:rPr>
        <w:t>nstrukcija ir kiti teisės aktai;</w:t>
      </w:r>
    </w:p>
    <w:p w14:paraId="67F915B0" w14:textId="1CCA934D" w:rsidR="00314F33" w:rsidRPr="00EC3905" w:rsidRDefault="00B60D72" w:rsidP="00EC3905">
      <w:pPr>
        <w:pStyle w:val="Default"/>
        <w:numPr>
          <w:ilvl w:val="1"/>
          <w:numId w:val="5"/>
        </w:numPr>
        <w:tabs>
          <w:tab w:val="left" w:pos="1701"/>
          <w:tab w:val="left" w:pos="1843"/>
        </w:tabs>
        <w:ind w:left="0" w:firstLine="1134"/>
        <w:jc w:val="both"/>
        <w:rPr>
          <w:bCs/>
          <w:color w:val="auto"/>
        </w:rPr>
      </w:pPr>
      <w:r w:rsidRPr="00EC3905">
        <w:rPr>
          <w:bCs/>
          <w:color w:val="auto"/>
        </w:rPr>
        <w:t>nematerialusis turtas;</w:t>
      </w:r>
    </w:p>
    <w:p w14:paraId="67F915B1" w14:textId="2281AA5F" w:rsidR="001126E5"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trumpalaikis turtas (atsargos, finansiniai ištekliai ir kitas su Muziejaus veikla susijęs turtas). </w:t>
      </w:r>
    </w:p>
    <w:p w14:paraId="67F915B2" w14:textId="77777777" w:rsidR="00FB7B86" w:rsidRDefault="001126E5" w:rsidP="00EC3905">
      <w:pPr>
        <w:pStyle w:val="Default"/>
        <w:numPr>
          <w:ilvl w:val="0"/>
          <w:numId w:val="3"/>
        </w:numPr>
        <w:tabs>
          <w:tab w:val="left" w:pos="1418"/>
          <w:tab w:val="left" w:pos="1560"/>
        </w:tabs>
        <w:ind w:left="0" w:firstLine="1134"/>
        <w:jc w:val="both"/>
        <w:rPr>
          <w:color w:val="auto"/>
        </w:rPr>
      </w:pPr>
      <w:r w:rsidRPr="00525760">
        <w:rPr>
          <w:color w:val="auto"/>
        </w:rPr>
        <w:t xml:space="preserve">Muziejaus lėšas sudaro: </w:t>
      </w:r>
    </w:p>
    <w:p w14:paraId="21FA22DB" w14:textId="77777777" w:rsidR="00EC3905" w:rsidRPr="00EC3905" w:rsidRDefault="00EC3905" w:rsidP="00EC3905">
      <w:pPr>
        <w:pStyle w:val="Sraopastraipa"/>
        <w:numPr>
          <w:ilvl w:val="0"/>
          <w:numId w:val="5"/>
        </w:numPr>
        <w:tabs>
          <w:tab w:val="left" w:pos="1701"/>
          <w:tab w:val="left" w:pos="1843"/>
        </w:tabs>
        <w:autoSpaceDE w:val="0"/>
        <w:autoSpaceDN w:val="0"/>
        <w:adjustRightInd w:val="0"/>
        <w:spacing w:after="0" w:line="240" w:lineRule="auto"/>
        <w:contextualSpacing w:val="0"/>
        <w:jc w:val="both"/>
        <w:rPr>
          <w:rFonts w:ascii="Times New Roman" w:hAnsi="Times New Roman" w:cs="Times New Roman"/>
          <w:bCs/>
          <w:vanish/>
          <w:sz w:val="24"/>
          <w:szCs w:val="24"/>
        </w:rPr>
      </w:pPr>
    </w:p>
    <w:p w14:paraId="67F915B3" w14:textId="39CA0215" w:rsidR="00FB7B86" w:rsidRPr="00EC3905" w:rsidRDefault="001126E5" w:rsidP="00EC3905">
      <w:pPr>
        <w:pStyle w:val="Default"/>
        <w:numPr>
          <w:ilvl w:val="1"/>
          <w:numId w:val="5"/>
        </w:numPr>
        <w:tabs>
          <w:tab w:val="left" w:pos="1701"/>
          <w:tab w:val="left" w:pos="1843"/>
        </w:tabs>
        <w:ind w:left="1566"/>
        <w:jc w:val="both"/>
        <w:rPr>
          <w:bCs/>
          <w:color w:val="auto"/>
        </w:rPr>
      </w:pPr>
      <w:r w:rsidRPr="00EC3905">
        <w:rPr>
          <w:bCs/>
          <w:color w:val="auto"/>
        </w:rPr>
        <w:t>savivaldybės biudžeto lėšos;</w:t>
      </w:r>
    </w:p>
    <w:p w14:paraId="67F915B5" w14:textId="450D8321" w:rsidR="00FB7B86"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lėšos, gautos už mokamas paslaugas;</w:t>
      </w:r>
    </w:p>
    <w:p w14:paraId="67F915B6" w14:textId="326C67C6" w:rsidR="00FB7B86"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fizinių ir juridinių asmenų parama;</w:t>
      </w:r>
    </w:p>
    <w:p w14:paraId="67F915B7" w14:textId="6B3D7A1B" w:rsidR="00FB7B86"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fondų, organizacijų, kitų juridinių asmenų </w:t>
      </w:r>
      <w:r w:rsidR="00A004C6">
        <w:rPr>
          <w:bCs/>
          <w:color w:val="auto"/>
        </w:rPr>
        <w:t>skiriamos lėšos</w:t>
      </w:r>
      <w:r w:rsidRPr="00EC3905">
        <w:rPr>
          <w:bCs/>
          <w:color w:val="auto"/>
        </w:rPr>
        <w:t>;</w:t>
      </w:r>
    </w:p>
    <w:p w14:paraId="67F915B9" w14:textId="3DE97720" w:rsidR="00121E39" w:rsidRPr="00EC3905" w:rsidRDefault="001126E5" w:rsidP="00EC3905">
      <w:pPr>
        <w:pStyle w:val="Default"/>
        <w:numPr>
          <w:ilvl w:val="1"/>
          <w:numId w:val="5"/>
        </w:numPr>
        <w:tabs>
          <w:tab w:val="left" w:pos="1701"/>
          <w:tab w:val="left" w:pos="1843"/>
        </w:tabs>
        <w:ind w:left="0" w:firstLine="1134"/>
        <w:jc w:val="both"/>
        <w:rPr>
          <w:bCs/>
          <w:color w:val="auto"/>
        </w:rPr>
      </w:pPr>
      <w:r w:rsidRPr="00EC3905">
        <w:rPr>
          <w:bCs/>
          <w:color w:val="auto"/>
        </w:rPr>
        <w:t xml:space="preserve">kitos teisėtai įgytos lėšos. </w:t>
      </w:r>
    </w:p>
    <w:p w14:paraId="67F915BA" w14:textId="77777777" w:rsidR="00121E39" w:rsidRPr="00EC3905" w:rsidRDefault="00121E39" w:rsidP="00EC3905">
      <w:pPr>
        <w:pStyle w:val="Default"/>
        <w:numPr>
          <w:ilvl w:val="0"/>
          <w:numId w:val="3"/>
        </w:numPr>
        <w:tabs>
          <w:tab w:val="left" w:pos="1418"/>
          <w:tab w:val="left" w:pos="1560"/>
        </w:tabs>
        <w:ind w:left="0" w:firstLine="1134"/>
        <w:jc w:val="both"/>
        <w:rPr>
          <w:color w:val="auto"/>
        </w:rPr>
      </w:pPr>
      <w:r w:rsidRPr="00525760">
        <w:rPr>
          <w:color w:val="auto"/>
        </w:rPr>
        <w:t xml:space="preserve">Muziejus </w:t>
      </w:r>
      <w:r w:rsidRPr="00EC3905">
        <w:rPr>
          <w:color w:val="auto"/>
        </w:rPr>
        <w:t xml:space="preserve"> nėra pelno siekianti organizacija, papildomai gautos lėšos yra neapmokestinamos.</w:t>
      </w:r>
    </w:p>
    <w:p w14:paraId="67F915BB" w14:textId="77777777" w:rsidR="00121E39" w:rsidRPr="00525760" w:rsidRDefault="00121E39" w:rsidP="00EC3905">
      <w:pPr>
        <w:pStyle w:val="Default"/>
        <w:numPr>
          <w:ilvl w:val="0"/>
          <w:numId w:val="3"/>
        </w:numPr>
        <w:tabs>
          <w:tab w:val="left" w:pos="1418"/>
          <w:tab w:val="left" w:pos="1560"/>
        </w:tabs>
        <w:ind w:left="0" w:firstLine="1134"/>
        <w:jc w:val="both"/>
        <w:rPr>
          <w:color w:val="auto"/>
        </w:rPr>
      </w:pPr>
      <w:r w:rsidRPr="00EC3905">
        <w:rPr>
          <w:color w:val="auto"/>
        </w:rPr>
        <w:t>Muziejaus direktorius ir vyriausiasis buhalteris atsako už Muziejaus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7F915BD" w14:textId="4ABBA410" w:rsidR="00B142FF" w:rsidRPr="00525760" w:rsidRDefault="001126E5" w:rsidP="00EC3905">
      <w:pPr>
        <w:pStyle w:val="Default"/>
        <w:numPr>
          <w:ilvl w:val="0"/>
          <w:numId w:val="3"/>
        </w:numPr>
        <w:tabs>
          <w:tab w:val="left" w:pos="1418"/>
          <w:tab w:val="left" w:pos="1560"/>
        </w:tabs>
        <w:ind w:left="0" w:firstLine="1134"/>
        <w:jc w:val="both"/>
        <w:rPr>
          <w:color w:val="auto"/>
        </w:rPr>
      </w:pPr>
      <w:r w:rsidRPr="00525760">
        <w:rPr>
          <w:color w:val="auto"/>
        </w:rPr>
        <w:t xml:space="preserve">Muziejaus </w:t>
      </w:r>
      <w:r w:rsidR="00121E39" w:rsidRPr="00525760">
        <w:rPr>
          <w:color w:val="auto"/>
        </w:rPr>
        <w:t xml:space="preserve">finansinę kontrolę vykdo </w:t>
      </w:r>
      <w:r w:rsidRPr="00525760">
        <w:rPr>
          <w:color w:val="auto"/>
        </w:rPr>
        <w:t>savininko teises ir pareigas įgyvendinanti institucija</w:t>
      </w:r>
      <w:r w:rsidR="00B47C46" w:rsidRPr="00525760">
        <w:rPr>
          <w:color w:val="auto"/>
        </w:rPr>
        <w:t xml:space="preserve"> ir kitos valstybinės institucijos</w:t>
      </w:r>
      <w:r w:rsidR="003D1B44" w:rsidRPr="00525760">
        <w:rPr>
          <w:color w:val="auto"/>
        </w:rPr>
        <w:t xml:space="preserve"> teisės aktų nustatyta tvarka</w:t>
      </w:r>
      <w:r w:rsidRPr="00525760">
        <w:rPr>
          <w:color w:val="auto"/>
        </w:rPr>
        <w:t xml:space="preserve">. </w:t>
      </w:r>
    </w:p>
    <w:p w14:paraId="6895347E" w14:textId="77777777" w:rsidR="00AD5E3C" w:rsidRPr="00525760" w:rsidRDefault="00AD5E3C" w:rsidP="00525760">
      <w:pPr>
        <w:pStyle w:val="Default"/>
        <w:jc w:val="center"/>
        <w:rPr>
          <w:b/>
          <w:bCs/>
          <w:color w:val="auto"/>
        </w:rPr>
      </w:pPr>
    </w:p>
    <w:p w14:paraId="67F915C0" w14:textId="654D6AFA" w:rsidR="000364CD" w:rsidRPr="00525760" w:rsidRDefault="000364CD" w:rsidP="00525760">
      <w:pPr>
        <w:pStyle w:val="Default"/>
        <w:jc w:val="center"/>
        <w:rPr>
          <w:b/>
          <w:bCs/>
          <w:color w:val="auto"/>
        </w:rPr>
      </w:pPr>
      <w:r w:rsidRPr="00525760">
        <w:rPr>
          <w:b/>
          <w:bCs/>
          <w:color w:val="auto"/>
        </w:rPr>
        <w:t>VII</w:t>
      </w:r>
      <w:r w:rsidR="00ED7050" w:rsidRPr="00525760">
        <w:rPr>
          <w:b/>
          <w:bCs/>
          <w:color w:val="auto"/>
        </w:rPr>
        <w:t>I</w:t>
      </w:r>
      <w:r w:rsidRPr="00525760">
        <w:rPr>
          <w:b/>
          <w:bCs/>
          <w:color w:val="auto"/>
        </w:rPr>
        <w:t xml:space="preserve"> SKYRIUS</w:t>
      </w:r>
    </w:p>
    <w:p w14:paraId="67F915C1" w14:textId="77777777" w:rsidR="001126E5" w:rsidRPr="00525760" w:rsidRDefault="001126E5" w:rsidP="00525760">
      <w:pPr>
        <w:pStyle w:val="Default"/>
        <w:jc w:val="center"/>
        <w:rPr>
          <w:b/>
          <w:bCs/>
          <w:color w:val="auto"/>
        </w:rPr>
      </w:pPr>
      <w:r w:rsidRPr="00525760">
        <w:rPr>
          <w:b/>
          <w:bCs/>
          <w:color w:val="auto"/>
        </w:rPr>
        <w:t>BAIGIAMOSIOS NUOSTATOS</w:t>
      </w:r>
    </w:p>
    <w:p w14:paraId="67F915C2" w14:textId="77777777" w:rsidR="003C3587" w:rsidRPr="00525760" w:rsidRDefault="003C3587" w:rsidP="00525760">
      <w:pPr>
        <w:pStyle w:val="Default"/>
        <w:jc w:val="both"/>
        <w:rPr>
          <w:color w:val="auto"/>
        </w:rPr>
      </w:pPr>
    </w:p>
    <w:p w14:paraId="67F915C3" w14:textId="77777777" w:rsidR="005626EE" w:rsidRPr="00525760" w:rsidRDefault="005626EE" w:rsidP="00EC3905">
      <w:pPr>
        <w:pStyle w:val="Default"/>
        <w:numPr>
          <w:ilvl w:val="0"/>
          <w:numId w:val="3"/>
        </w:numPr>
        <w:tabs>
          <w:tab w:val="left" w:pos="1418"/>
          <w:tab w:val="left" w:pos="1560"/>
        </w:tabs>
        <w:ind w:left="0" w:firstLine="1134"/>
        <w:jc w:val="both"/>
        <w:rPr>
          <w:color w:val="auto"/>
        </w:rPr>
      </w:pPr>
      <w:r w:rsidRPr="00525760">
        <w:rPr>
          <w:color w:val="auto"/>
        </w:rPr>
        <w:t>Vieši pranešimai, susiję su Muziejaus veikla, skelbiami Registrų centro elektroniniame leidinyje „Juridinių asmenų vieši pranešimai“. Kita informacija apie Muziejaus veiklą skelbiama Muziejaus interneto svetainėje vadovaujantis įstatymų ar kitų norminių teisės aktų tvarka.</w:t>
      </w:r>
    </w:p>
    <w:p w14:paraId="67F915C5" w14:textId="77777777" w:rsidR="001126E5" w:rsidRPr="00525760" w:rsidRDefault="001126E5" w:rsidP="00EC3905">
      <w:pPr>
        <w:pStyle w:val="Default"/>
        <w:numPr>
          <w:ilvl w:val="0"/>
          <w:numId w:val="3"/>
        </w:numPr>
        <w:tabs>
          <w:tab w:val="left" w:pos="1418"/>
          <w:tab w:val="left" w:pos="1560"/>
        </w:tabs>
        <w:ind w:left="0" w:firstLine="1134"/>
        <w:jc w:val="both"/>
        <w:rPr>
          <w:color w:val="auto"/>
        </w:rPr>
      </w:pPr>
      <w:r w:rsidRPr="00525760">
        <w:rPr>
          <w:color w:val="auto"/>
        </w:rPr>
        <w:t>Muziejaus nuostatai keičiami</w:t>
      </w:r>
      <w:r w:rsidR="00816746" w:rsidRPr="00525760">
        <w:rPr>
          <w:color w:val="auto"/>
        </w:rPr>
        <w:t xml:space="preserve"> </w:t>
      </w:r>
      <w:r w:rsidR="000404D1" w:rsidRPr="00525760">
        <w:rPr>
          <w:color w:val="auto"/>
        </w:rPr>
        <w:t>įstatymų ar</w:t>
      </w:r>
      <w:r w:rsidR="003D2145" w:rsidRPr="00525760">
        <w:rPr>
          <w:color w:val="auto"/>
        </w:rPr>
        <w:t xml:space="preserve"> kitų norminių </w:t>
      </w:r>
      <w:r w:rsidR="000404D1" w:rsidRPr="00525760">
        <w:rPr>
          <w:color w:val="auto"/>
        </w:rPr>
        <w:t xml:space="preserve">teisės </w:t>
      </w:r>
      <w:r w:rsidR="003D2145" w:rsidRPr="00525760">
        <w:rPr>
          <w:color w:val="auto"/>
        </w:rPr>
        <w:t xml:space="preserve">aktų tvarka. Nuostatai įsigalioja </w:t>
      </w:r>
      <w:r w:rsidR="000404D1" w:rsidRPr="00525760">
        <w:rPr>
          <w:color w:val="auto"/>
        </w:rPr>
        <w:t>nuo jų įregistravimo Juridinių asmenų registre dienos. Nuostatus registruoja Savivaldybės tarybos įgaliotas asmuo.</w:t>
      </w:r>
    </w:p>
    <w:p w14:paraId="67F915C6" w14:textId="77777777" w:rsidR="001126E5" w:rsidRPr="00525760" w:rsidRDefault="001126E5" w:rsidP="00EC3905">
      <w:pPr>
        <w:pStyle w:val="Default"/>
        <w:numPr>
          <w:ilvl w:val="0"/>
          <w:numId w:val="3"/>
        </w:numPr>
        <w:tabs>
          <w:tab w:val="left" w:pos="1418"/>
          <w:tab w:val="left" w:pos="1560"/>
        </w:tabs>
        <w:ind w:left="0" w:firstLine="1134"/>
        <w:jc w:val="both"/>
        <w:rPr>
          <w:color w:val="auto"/>
        </w:rPr>
      </w:pPr>
      <w:r w:rsidRPr="00525760">
        <w:rPr>
          <w:color w:val="auto"/>
        </w:rPr>
        <w:t>Muziejus reorganizuojamas</w:t>
      </w:r>
      <w:r w:rsidR="00816746" w:rsidRPr="00525760">
        <w:rPr>
          <w:color w:val="auto"/>
        </w:rPr>
        <w:t xml:space="preserve">, likviduojamas ar pertvarkomas </w:t>
      </w:r>
      <w:r w:rsidR="000404D1" w:rsidRPr="00525760">
        <w:rPr>
          <w:color w:val="auto"/>
        </w:rPr>
        <w:t>Savivaldybės tarybos sprendimu įstatymų ir kitų norminių teisės aktų tvarka, informavus Lietuvos Respublikos kultūros ministeriją.</w:t>
      </w:r>
    </w:p>
    <w:p w14:paraId="67F915C8" w14:textId="77777777" w:rsidR="001126E5" w:rsidRPr="00525760" w:rsidRDefault="000404D1" w:rsidP="00525760">
      <w:pPr>
        <w:spacing w:line="240" w:lineRule="auto"/>
        <w:jc w:val="both"/>
        <w:rPr>
          <w:rFonts w:ascii="Times New Roman" w:hAnsi="Times New Roman" w:cs="Times New Roman"/>
          <w:sz w:val="24"/>
          <w:szCs w:val="24"/>
        </w:rPr>
      </w:pPr>
      <w:r w:rsidRPr="00525760">
        <w:rPr>
          <w:rFonts w:ascii="Times New Roman" w:hAnsi="Times New Roman" w:cs="Times New Roman"/>
          <w:sz w:val="24"/>
          <w:szCs w:val="24"/>
        </w:rPr>
        <w:tab/>
      </w:r>
      <w:r w:rsidRPr="00525760">
        <w:rPr>
          <w:rFonts w:ascii="Times New Roman" w:hAnsi="Times New Roman" w:cs="Times New Roman"/>
          <w:sz w:val="24"/>
          <w:szCs w:val="24"/>
        </w:rPr>
        <w:tab/>
      </w:r>
      <w:r w:rsidR="001126E5" w:rsidRPr="00525760">
        <w:rPr>
          <w:rFonts w:ascii="Times New Roman" w:hAnsi="Times New Roman" w:cs="Times New Roman"/>
          <w:sz w:val="24"/>
          <w:szCs w:val="24"/>
        </w:rPr>
        <w:t>________________________________</w:t>
      </w:r>
    </w:p>
    <w:sectPr w:rsidR="001126E5" w:rsidRPr="00525760" w:rsidSect="0075384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627"/>
    <w:multiLevelType w:val="multilevel"/>
    <w:tmpl w:val="1672592E"/>
    <w:lvl w:ilvl="0">
      <w:start w:val="1"/>
      <w:numFmt w:val="decimal"/>
      <w:lvlText w:val="%1."/>
      <w:lvlJc w:val="left"/>
      <w:pPr>
        <w:ind w:left="360" w:hanging="360"/>
      </w:pPr>
      <w:rPr>
        <w:b w:val="0"/>
        <w:strike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B6449B"/>
    <w:multiLevelType w:val="hybridMultilevel"/>
    <w:tmpl w:val="82B6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13BE3"/>
    <w:multiLevelType w:val="multilevel"/>
    <w:tmpl w:val="5D18C36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A5919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
    <w:nsid w:val="7242272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E5"/>
    <w:rsid w:val="000364CD"/>
    <w:rsid w:val="000404D1"/>
    <w:rsid w:val="00084CDE"/>
    <w:rsid w:val="0009070F"/>
    <w:rsid w:val="00095CE0"/>
    <w:rsid w:val="000B587D"/>
    <w:rsid w:val="00106CDE"/>
    <w:rsid w:val="00110A9B"/>
    <w:rsid w:val="001126E5"/>
    <w:rsid w:val="00121E39"/>
    <w:rsid w:val="00133D46"/>
    <w:rsid w:val="00160020"/>
    <w:rsid w:val="00165D0F"/>
    <w:rsid w:val="001662FA"/>
    <w:rsid w:val="00167C1F"/>
    <w:rsid w:val="00177554"/>
    <w:rsid w:val="00183BEE"/>
    <w:rsid w:val="0018433B"/>
    <w:rsid w:val="001938F2"/>
    <w:rsid w:val="001B2F3E"/>
    <w:rsid w:val="001B3654"/>
    <w:rsid w:val="001B3D68"/>
    <w:rsid w:val="001C61CF"/>
    <w:rsid w:val="001D4914"/>
    <w:rsid w:val="001D5693"/>
    <w:rsid w:val="001E350D"/>
    <w:rsid w:val="002053D1"/>
    <w:rsid w:val="00221023"/>
    <w:rsid w:val="002267DD"/>
    <w:rsid w:val="00235581"/>
    <w:rsid w:val="00250B60"/>
    <w:rsid w:val="0025261D"/>
    <w:rsid w:val="00273BDE"/>
    <w:rsid w:val="002808C9"/>
    <w:rsid w:val="00284FF5"/>
    <w:rsid w:val="002B136F"/>
    <w:rsid w:val="002B5C03"/>
    <w:rsid w:val="002D50B8"/>
    <w:rsid w:val="002E12D8"/>
    <w:rsid w:val="002E38D4"/>
    <w:rsid w:val="002F1181"/>
    <w:rsid w:val="00301AF7"/>
    <w:rsid w:val="00314F33"/>
    <w:rsid w:val="003253A5"/>
    <w:rsid w:val="00330F30"/>
    <w:rsid w:val="0035276D"/>
    <w:rsid w:val="00371925"/>
    <w:rsid w:val="00375CAC"/>
    <w:rsid w:val="00386833"/>
    <w:rsid w:val="00390F22"/>
    <w:rsid w:val="00391158"/>
    <w:rsid w:val="003B3BFB"/>
    <w:rsid w:val="003C3587"/>
    <w:rsid w:val="003D1B44"/>
    <w:rsid w:val="003D2145"/>
    <w:rsid w:val="003F1519"/>
    <w:rsid w:val="003F5222"/>
    <w:rsid w:val="004255A7"/>
    <w:rsid w:val="004265F8"/>
    <w:rsid w:val="00450416"/>
    <w:rsid w:val="00462B7B"/>
    <w:rsid w:val="00471035"/>
    <w:rsid w:val="004809AE"/>
    <w:rsid w:val="004A5B25"/>
    <w:rsid w:val="004B5C41"/>
    <w:rsid w:val="004C4DFA"/>
    <w:rsid w:val="004C5945"/>
    <w:rsid w:val="004F0F5D"/>
    <w:rsid w:val="005104A9"/>
    <w:rsid w:val="00512F8D"/>
    <w:rsid w:val="00525760"/>
    <w:rsid w:val="00530D2E"/>
    <w:rsid w:val="005359B3"/>
    <w:rsid w:val="005626EE"/>
    <w:rsid w:val="00562735"/>
    <w:rsid w:val="00583B79"/>
    <w:rsid w:val="00597FD3"/>
    <w:rsid w:val="005C54FC"/>
    <w:rsid w:val="005D4F72"/>
    <w:rsid w:val="005D6A4D"/>
    <w:rsid w:val="005E0D48"/>
    <w:rsid w:val="006010E9"/>
    <w:rsid w:val="00601432"/>
    <w:rsid w:val="00616167"/>
    <w:rsid w:val="00624011"/>
    <w:rsid w:val="006451E8"/>
    <w:rsid w:val="0067279E"/>
    <w:rsid w:val="0068744C"/>
    <w:rsid w:val="006A0657"/>
    <w:rsid w:val="006B451D"/>
    <w:rsid w:val="006D2C23"/>
    <w:rsid w:val="006D5388"/>
    <w:rsid w:val="006D7C42"/>
    <w:rsid w:val="006E1553"/>
    <w:rsid w:val="006E5AAE"/>
    <w:rsid w:val="006F3EEF"/>
    <w:rsid w:val="006F74B5"/>
    <w:rsid w:val="00712E7B"/>
    <w:rsid w:val="00714046"/>
    <w:rsid w:val="00727169"/>
    <w:rsid w:val="0073188F"/>
    <w:rsid w:val="00736420"/>
    <w:rsid w:val="0075173C"/>
    <w:rsid w:val="0075384A"/>
    <w:rsid w:val="00764F37"/>
    <w:rsid w:val="00765B52"/>
    <w:rsid w:val="00771D3F"/>
    <w:rsid w:val="007B3464"/>
    <w:rsid w:val="007E6696"/>
    <w:rsid w:val="007E78D8"/>
    <w:rsid w:val="007F6486"/>
    <w:rsid w:val="00813D26"/>
    <w:rsid w:val="00816746"/>
    <w:rsid w:val="008200E7"/>
    <w:rsid w:val="008245A5"/>
    <w:rsid w:val="00837199"/>
    <w:rsid w:val="008372CE"/>
    <w:rsid w:val="008506F1"/>
    <w:rsid w:val="00854206"/>
    <w:rsid w:val="00855A21"/>
    <w:rsid w:val="00857349"/>
    <w:rsid w:val="00894D1C"/>
    <w:rsid w:val="008B0BA7"/>
    <w:rsid w:val="008B70C9"/>
    <w:rsid w:val="008C0361"/>
    <w:rsid w:val="008D09E7"/>
    <w:rsid w:val="008E3EFC"/>
    <w:rsid w:val="008E5F08"/>
    <w:rsid w:val="008F2568"/>
    <w:rsid w:val="00902520"/>
    <w:rsid w:val="00902989"/>
    <w:rsid w:val="0091199F"/>
    <w:rsid w:val="009124F4"/>
    <w:rsid w:val="00915DDA"/>
    <w:rsid w:val="0094363A"/>
    <w:rsid w:val="00963DC5"/>
    <w:rsid w:val="0096532E"/>
    <w:rsid w:val="00965744"/>
    <w:rsid w:val="00972326"/>
    <w:rsid w:val="00984C2D"/>
    <w:rsid w:val="009A5560"/>
    <w:rsid w:val="009F359A"/>
    <w:rsid w:val="00A004C6"/>
    <w:rsid w:val="00A42304"/>
    <w:rsid w:val="00A6505C"/>
    <w:rsid w:val="00A85E94"/>
    <w:rsid w:val="00A91539"/>
    <w:rsid w:val="00A96FC7"/>
    <w:rsid w:val="00AB1A25"/>
    <w:rsid w:val="00AB2FBE"/>
    <w:rsid w:val="00AC6D05"/>
    <w:rsid w:val="00AD5E3C"/>
    <w:rsid w:val="00AE0512"/>
    <w:rsid w:val="00AE06CA"/>
    <w:rsid w:val="00B10222"/>
    <w:rsid w:val="00B142FF"/>
    <w:rsid w:val="00B150B7"/>
    <w:rsid w:val="00B340B2"/>
    <w:rsid w:val="00B44434"/>
    <w:rsid w:val="00B47C46"/>
    <w:rsid w:val="00B60D72"/>
    <w:rsid w:val="00B67231"/>
    <w:rsid w:val="00B90F21"/>
    <w:rsid w:val="00B9130E"/>
    <w:rsid w:val="00B959CA"/>
    <w:rsid w:val="00BA0BBB"/>
    <w:rsid w:val="00BA6723"/>
    <w:rsid w:val="00BB696D"/>
    <w:rsid w:val="00BB7777"/>
    <w:rsid w:val="00BC7A03"/>
    <w:rsid w:val="00BD607C"/>
    <w:rsid w:val="00BE6299"/>
    <w:rsid w:val="00C05A68"/>
    <w:rsid w:val="00C06243"/>
    <w:rsid w:val="00C3311D"/>
    <w:rsid w:val="00C47A72"/>
    <w:rsid w:val="00C50837"/>
    <w:rsid w:val="00C532BE"/>
    <w:rsid w:val="00C6259E"/>
    <w:rsid w:val="00C74335"/>
    <w:rsid w:val="00C7580D"/>
    <w:rsid w:val="00C80FDE"/>
    <w:rsid w:val="00CA7F9D"/>
    <w:rsid w:val="00CB0E6E"/>
    <w:rsid w:val="00CB586B"/>
    <w:rsid w:val="00CD0712"/>
    <w:rsid w:val="00D03629"/>
    <w:rsid w:val="00D03683"/>
    <w:rsid w:val="00D06D16"/>
    <w:rsid w:val="00D11DDD"/>
    <w:rsid w:val="00D3344B"/>
    <w:rsid w:val="00D43633"/>
    <w:rsid w:val="00D92875"/>
    <w:rsid w:val="00DB1A98"/>
    <w:rsid w:val="00DB211C"/>
    <w:rsid w:val="00DE6DB9"/>
    <w:rsid w:val="00DF03BB"/>
    <w:rsid w:val="00DF7CEA"/>
    <w:rsid w:val="00E0302B"/>
    <w:rsid w:val="00E039EE"/>
    <w:rsid w:val="00E104BB"/>
    <w:rsid w:val="00E13D06"/>
    <w:rsid w:val="00E3350A"/>
    <w:rsid w:val="00E40B15"/>
    <w:rsid w:val="00E463CF"/>
    <w:rsid w:val="00E5337A"/>
    <w:rsid w:val="00E61B72"/>
    <w:rsid w:val="00E80E0D"/>
    <w:rsid w:val="00E92C90"/>
    <w:rsid w:val="00E931EE"/>
    <w:rsid w:val="00E95FE7"/>
    <w:rsid w:val="00EA2799"/>
    <w:rsid w:val="00EB2F53"/>
    <w:rsid w:val="00EB5186"/>
    <w:rsid w:val="00EB709A"/>
    <w:rsid w:val="00EC3905"/>
    <w:rsid w:val="00EC6E92"/>
    <w:rsid w:val="00ED37B9"/>
    <w:rsid w:val="00ED7050"/>
    <w:rsid w:val="00F1400D"/>
    <w:rsid w:val="00F24E02"/>
    <w:rsid w:val="00F251C8"/>
    <w:rsid w:val="00F3656A"/>
    <w:rsid w:val="00F37AA7"/>
    <w:rsid w:val="00F47D4B"/>
    <w:rsid w:val="00F73782"/>
    <w:rsid w:val="00F82538"/>
    <w:rsid w:val="00F830AE"/>
    <w:rsid w:val="00F85D78"/>
    <w:rsid w:val="00F939F1"/>
    <w:rsid w:val="00F97BF8"/>
    <w:rsid w:val="00FB475A"/>
    <w:rsid w:val="00FB7B86"/>
    <w:rsid w:val="00FC78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383">
      <w:bodyDiv w:val="1"/>
      <w:marLeft w:val="0"/>
      <w:marRight w:val="0"/>
      <w:marTop w:val="0"/>
      <w:marBottom w:val="0"/>
      <w:divBdr>
        <w:top w:val="none" w:sz="0" w:space="0" w:color="auto"/>
        <w:left w:val="none" w:sz="0" w:space="0" w:color="auto"/>
        <w:bottom w:val="none" w:sz="0" w:space="0" w:color="auto"/>
        <w:right w:val="none" w:sz="0" w:space="0" w:color="auto"/>
      </w:divBdr>
      <w:divsChild>
        <w:div w:id="516818782">
          <w:marLeft w:val="0"/>
          <w:marRight w:val="0"/>
          <w:marTop w:val="0"/>
          <w:marBottom w:val="0"/>
          <w:divBdr>
            <w:top w:val="none" w:sz="0" w:space="0" w:color="auto"/>
            <w:left w:val="none" w:sz="0" w:space="0" w:color="auto"/>
            <w:bottom w:val="none" w:sz="0" w:space="0" w:color="auto"/>
            <w:right w:val="none" w:sz="0" w:space="0" w:color="auto"/>
          </w:divBdr>
        </w:div>
        <w:div w:id="860515796">
          <w:marLeft w:val="0"/>
          <w:marRight w:val="0"/>
          <w:marTop w:val="0"/>
          <w:marBottom w:val="0"/>
          <w:divBdr>
            <w:top w:val="none" w:sz="0" w:space="0" w:color="auto"/>
            <w:left w:val="none" w:sz="0" w:space="0" w:color="auto"/>
            <w:bottom w:val="none" w:sz="0" w:space="0" w:color="auto"/>
            <w:right w:val="none" w:sz="0" w:space="0" w:color="auto"/>
          </w:divBdr>
        </w:div>
        <w:div w:id="432828343">
          <w:marLeft w:val="0"/>
          <w:marRight w:val="0"/>
          <w:marTop w:val="0"/>
          <w:marBottom w:val="0"/>
          <w:divBdr>
            <w:top w:val="none" w:sz="0" w:space="0" w:color="auto"/>
            <w:left w:val="none" w:sz="0" w:space="0" w:color="auto"/>
            <w:bottom w:val="none" w:sz="0" w:space="0" w:color="auto"/>
            <w:right w:val="none" w:sz="0" w:space="0" w:color="auto"/>
          </w:divBdr>
        </w:div>
        <w:div w:id="2048792439">
          <w:marLeft w:val="0"/>
          <w:marRight w:val="0"/>
          <w:marTop w:val="0"/>
          <w:marBottom w:val="0"/>
          <w:divBdr>
            <w:top w:val="none" w:sz="0" w:space="0" w:color="auto"/>
            <w:left w:val="none" w:sz="0" w:space="0" w:color="auto"/>
            <w:bottom w:val="none" w:sz="0" w:space="0" w:color="auto"/>
            <w:right w:val="none" w:sz="0" w:space="0" w:color="auto"/>
          </w:divBdr>
        </w:div>
      </w:divsChild>
    </w:div>
    <w:div w:id="19647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CAE6-55AF-46E7-8997-C78365E0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14488</Words>
  <Characters>8259</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Vienas langelis</cp:lastModifiedBy>
  <cp:revision>4</cp:revision>
  <cp:lastPrinted>2020-11-24T11:16:00Z</cp:lastPrinted>
  <dcterms:created xsi:type="dcterms:W3CDTF">2023-05-19T07:26:00Z</dcterms:created>
  <dcterms:modified xsi:type="dcterms:W3CDTF">2023-05-19T07:29:00Z</dcterms:modified>
</cp:coreProperties>
</file>